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04B87" w:rsidRDefault="00D2786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2786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2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C3EF9" w:rsidRPr="00666070" w:rsidRDefault="009C3EF9" w:rsidP="009C3EF9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5D78E8">
                    <w:t xml:space="preserve">38.03.06 Торговое дело (уровень </w:t>
                  </w:r>
                  <w:proofErr w:type="spellStart"/>
                  <w:r w:rsidRPr="005D78E8">
                    <w:t>бакалавриата</w:t>
                  </w:r>
                  <w:proofErr w:type="spellEnd"/>
                  <w:r w:rsidRPr="005D78E8">
                    <w:t>), Н</w:t>
                  </w:r>
                  <w:r w:rsidRPr="005D78E8">
                    <w:t>а</w:t>
                  </w:r>
                  <w:r w:rsidRPr="005D78E8">
                    <w:t xml:space="preserve">правленность (профиль) программы </w:t>
                  </w:r>
                  <w:r w:rsidR="00E77784">
                    <w:t>«</w:t>
                  </w:r>
                  <w:r w:rsidRPr="005D78E8">
                    <w:t>Коммерция</w:t>
                  </w:r>
                  <w:r w:rsidR="00E77784">
                    <w:t>»</w:t>
                  </w:r>
                  <w:r w:rsidR="002D2AEF">
                    <w:t xml:space="preserve">, </w:t>
                  </w:r>
                  <w:r w:rsidRPr="00666070">
                    <w:t>утв. при</w:t>
                  </w:r>
                  <w:r w:rsidR="00B80882">
                    <w:t xml:space="preserve">казом ректора </w:t>
                  </w:r>
                  <w:proofErr w:type="spellStart"/>
                  <w:r w:rsidR="00B80882">
                    <w:t>ОмГА</w:t>
                  </w:r>
                  <w:proofErr w:type="spellEnd"/>
                  <w:r w:rsidR="00B80882">
                    <w:t xml:space="preserve"> от </w:t>
                  </w:r>
                  <w:bookmarkStart w:id="0" w:name="_Hlk132615066"/>
                  <w:r w:rsidR="00DD2E19" w:rsidRPr="00371907">
                    <w:t>27.03.2023 № 51</w:t>
                  </w:r>
                  <w:bookmarkEnd w:id="0"/>
                </w:p>
                <w:p w:rsidR="003E05B2" w:rsidRPr="009C3EF9" w:rsidRDefault="003E05B2" w:rsidP="009C3EF9"/>
              </w:txbxContent>
            </v:textbox>
          </v:shape>
        </w:pict>
      </w:r>
      <w:r w:rsidR="00C7064A" w:rsidRPr="00D04B87">
        <w:rPr>
          <w:rFonts w:eastAsia="Courier New"/>
          <w:b/>
          <w:bCs/>
          <w:sz w:val="24"/>
          <w:szCs w:val="24"/>
        </w:rPr>
        <w:t>с</w:t>
      </w:r>
    </w:p>
    <w:p w:rsidR="00D1753D" w:rsidRPr="00D04B8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04B8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04B8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04B8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04B8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4B87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04B87" w:rsidRDefault="002F15B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4B87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04B87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04B87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04B8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4B87">
        <w:rPr>
          <w:rFonts w:eastAsia="Courier New"/>
          <w:noProof/>
          <w:sz w:val="28"/>
          <w:szCs w:val="28"/>
          <w:lang w:bidi="ru-RU"/>
        </w:rPr>
        <w:t>Кафедра «</w:t>
      </w:r>
      <w:r w:rsidR="00A7211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D04B8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04B8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04B87" w:rsidRDefault="00D2786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2786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E05B2" w:rsidRPr="00C94464" w:rsidRDefault="003E05B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E05B2" w:rsidRPr="00C94464" w:rsidRDefault="003E05B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E05B2" w:rsidRDefault="003E05B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05B2" w:rsidRPr="00C94464" w:rsidRDefault="003E05B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E05B2" w:rsidRPr="00C94464" w:rsidRDefault="003E05B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D2E19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A72111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DD2E19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D04B8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04B8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04B8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04B8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04B87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04B87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04B87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04B87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D04B87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04B87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04B87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04B87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D04B87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04B87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D04B8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D04B87" w:rsidRDefault="0074744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04B87">
        <w:rPr>
          <w:b/>
          <w:bCs/>
          <w:caps/>
          <w:sz w:val="32"/>
          <w:szCs w:val="32"/>
        </w:rPr>
        <w:t>маркетинг товаров и услуг</w:t>
      </w:r>
    </w:p>
    <w:p w:rsidR="005669CB" w:rsidRPr="00D04B87" w:rsidRDefault="00747442" w:rsidP="005669CB">
      <w:pPr>
        <w:widowControl/>
        <w:autoSpaceDN/>
        <w:jc w:val="center"/>
        <w:rPr>
          <w:bCs/>
          <w:sz w:val="24"/>
          <w:szCs w:val="24"/>
        </w:rPr>
      </w:pPr>
      <w:r w:rsidRPr="00D04B87">
        <w:rPr>
          <w:bCs/>
          <w:sz w:val="24"/>
          <w:szCs w:val="24"/>
        </w:rPr>
        <w:t>Б</w:t>
      </w:r>
      <w:proofErr w:type="gramStart"/>
      <w:r w:rsidRPr="00D04B87">
        <w:rPr>
          <w:bCs/>
          <w:sz w:val="24"/>
          <w:szCs w:val="24"/>
        </w:rPr>
        <w:t>1</w:t>
      </w:r>
      <w:proofErr w:type="gramEnd"/>
      <w:r w:rsidRPr="00D04B87">
        <w:rPr>
          <w:bCs/>
          <w:sz w:val="24"/>
          <w:szCs w:val="24"/>
        </w:rPr>
        <w:t>.В.ДВ.05.01</w:t>
      </w:r>
    </w:p>
    <w:p w:rsidR="00747442" w:rsidRPr="00D04B87" w:rsidRDefault="00747442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04B8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04B8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04B8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04B87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D04B87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D04B8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87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04B8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D04B8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04B8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04B87">
        <w:rPr>
          <w:rFonts w:eastAsia="Courier New"/>
          <w:sz w:val="24"/>
          <w:szCs w:val="24"/>
          <w:lang w:bidi="ru-RU"/>
        </w:rPr>
        <w:t>)</w:t>
      </w:r>
    </w:p>
    <w:p w:rsidR="007C277B" w:rsidRPr="00D04B8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8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8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8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D04B87">
        <w:rPr>
          <w:rFonts w:eastAsia="Courier New"/>
          <w:b/>
          <w:sz w:val="24"/>
          <w:szCs w:val="24"/>
          <w:lang w:bidi="ru-RU"/>
        </w:rPr>
        <w:t>38</w:t>
      </w:r>
      <w:r w:rsidRPr="00D04B87">
        <w:rPr>
          <w:rFonts w:eastAsia="Courier New"/>
          <w:b/>
          <w:sz w:val="24"/>
          <w:szCs w:val="24"/>
          <w:lang w:bidi="ru-RU"/>
        </w:rPr>
        <w:t>.03.0</w:t>
      </w:r>
      <w:r w:rsidR="00717049" w:rsidRPr="00D04B87">
        <w:rPr>
          <w:rFonts w:eastAsia="Courier New"/>
          <w:b/>
          <w:sz w:val="24"/>
          <w:szCs w:val="24"/>
          <w:lang w:bidi="ru-RU"/>
        </w:rPr>
        <w:t>6</w:t>
      </w:r>
      <w:r w:rsidRPr="00D04B87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D04B87">
        <w:rPr>
          <w:rFonts w:eastAsia="Courier New"/>
          <w:b/>
          <w:sz w:val="24"/>
          <w:szCs w:val="24"/>
          <w:lang w:bidi="ru-RU"/>
        </w:rPr>
        <w:t>Торговое дело</w:t>
      </w:r>
      <w:r w:rsidRPr="00D04B8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D04B8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04B87">
        <w:rPr>
          <w:rFonts w:eastAsia="Courier New"/>
          <w:sz w:val="24"/>
          <w:szCs w:val="24"/>
          <w:lang w:bidi="ru-RU"/>
        </w:rPr>
        <w:t>)</w:t>
      </w:r>
      <w:r w:rsidRPr="00D04B87">
        <w:rPr>
          <w:rFonts w:eastAsia="Courier New"/>
          <w:sz w:val="24"/>
          <w:szCs w:val="24"/>
          <w:lang w:bidi="ru-RU"/>
        </w:rPr>
        <w:cr/>
      </w:r>
    </w:p>
    <w:p w:rsidR="007C277B" w:rsidRPr="00D04B8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8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D04B87">
        <w:rPr>
          <w:rFonts w:eastAsia="Courier New"/>
          <w:b/>
          <w:sz w:val="24"/>
          <w:szCs w:val="24"/>
          <w:lang w:bidi="ru-RU"/>
        </w:rPr>
        <w:t>Коммерция</w:t>
      </w:r>
      <w:r w:rsidRPr="00D04B87">
        <w:rPr>
          <w:rFonts w:eastAsia="Courier New"/>
          <w:sz w:val="24"/>
          <w:szCs w:val="24"/>
          <w:lang w:bidi="ru-RU"/>
        </w:rPr>
        <w:t>»</w:t>
      </w:r>
    </w:p>
    <w:p w:rsidR="007C277B" w:rsidRPr="00D04B8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8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80882" w:rsidRPr="00D04B87" w:rsidRDefault="00B80882" w:rsidP="00B8088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04B8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D04B87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D04B87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D04B87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B80882" w:rsidRPr="00D04B87" w:rsidRDefault="00B80882" w:rsidP="00B8088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80882" w:rsidRPr="00D04B87" w:rsidRDefault="00B80882" w:rsidP="00B8088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80882" w:rsidRPr="00D04B87" w:rsidRDefault="00B80882" w:rsidP="00B8088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04B8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D2E19" w:rsidRPr="00E72370" w:rsidRDefault="00DD2E19" w:rsidP="00DD2E19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DD2E19" w:rsidRPr="00371907" w:rsidRDefault="002F3083" w:rsidP="00DD2E1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DD2E19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B80882" w:rsidRPr="00D04B87" w:rsidRDefault="00B80882" w:rsidP="00B8088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80882" w:rsidRPr="00D04B87" w:rsidRDefault="00B80882" w:rsidP="00B8088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80882" w:rsidRPr="00D04B87" w:rsidRDefault="00B80882" w:rsidP="00B8088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80882" w:rsidRDefault="00B80882" w:rsidP="00B8088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2111" w:rsidRDefault="00A72111" w:rsidP="00B8088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2111" w:rsidRPr="00D04B87" w:rsidRDefault="00A72111" w:rsidP="00B8088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80882" w:rsidRPr="00D04B87" w:rsidRDefault="00B80882" w:rsidP="00B8088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80882" w:rsidRPr="00D04B87" w:rsidRDefault="00B80882" w:rsidP="00B80882">
      <w:pPr>
        <w:suppressAutoHyphens/>
        <w:contextualSpacing/>
        <w:rPr>
          <w:sz w:val="24"/>
          <w:szCs w:val="24"/>
        </w:rPr>
      </w:pPr>
      <w:r w:rsidRPr="00D04B8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DD2E19">
        <w:rPr>
          <w:sz w:val="24"/>
          <w:szCs w:val="24"/>
        </w:rPr>
        <w:t>Омск 2023</w:t>
      </w:r>
    </w:p>
    <w:p w:rsidR="00DF1076" w:rsidRPr="00A72111" w:rsidRDefault="007C277B" w:rsidP="00E77784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D04B87">
        <w:rPr>
          <w:sz w:val="24"/>
          <w:szCs w:val="24"/>
        </w:rPr>
        <w:br w:type="page"/>
      </w:r>
    </w:p>
    <w:p w:rsidR="009C3EF9" w:rsidRPr="00A72111" w:rsidRDefault="009C3EF9" w:rsidP="009C3EF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A72111">
        <w:rPr>
          <w:spacing w:val="-3"/>
          <w:sz w:val="28"/>
          <w:szCs w:val="28"/>
          <w:lang w:eastAsia="en-US"/>
        </w:rPr>
        <w:t>Составитель:</w:t>
      </w:r>
    </w:p>
    <w:p w:rsidR="009C3EF9" w:rsidRPr="00A72111" w:rsidRDefault="009C3EF9" w:rsidP="009C3EF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C3EF9" w:rsidRPr="00A72111" w:rsidRDefault="009C3EF9" w:rsidP="009C3EF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A72111">
        <w:rPr>
          <w:spacing w:val="-3"/>
          <w:sz w:val="28"/>
          <w:szCs w:val="28"/>
          <w:lang w:eastAsia="en-US"/>
        </w:rPr>
        <w:t>к.т.н., доцент _________________ /</w:t>
      </w:r>
      <w:r w:rsidR="00A72111" w:rsidRPr="00A72111">
        <w:rPr>
          <w:spacing w:val="-3"/>
          <w:sz w:val="28"/>
          <w:szCs w:val="28"/>
          <w:lang w:eastAsia="en-US"/>
        </w:rPr>
        <w:t>С</w:t>
      </w:r>
      <w:r w:rsidRPr="00A72111">
        <w:rPr>
          <w:spacing w:val="-3"/>
          <w:sz w:val="28"/>
          <w:szCs w:val="28"/>
          <w:lang w:eastAsia="en-US"/>
        </w:rPr>
        <w:t>.</w:t>
      </w:r>
      <w:r w:rsidR="00A72111" w:rsidRPr="00A72111">
        <w:rPr>
          <w:spacing w:val="-3"/>
          <w:sz w:val="28"/>
          <w:szCs w:val="28"/>
          <w:lang w:eastAsia="en-US"/>
        </w:rPr>
        <w:t>М</w:t>
      </w:r>
      <w:r w:rsidRPr="00A72111">
        <w:rPr>
          <w:spacing w:val="-3"/>
          <w:sz w:val="28"/>
          <w:szCs w:val="28"/>
          <w:lang w:eastAsia="en-US"/>
        </w:rPr>
        <w:t xml:space="preserve">. </w:t>
      </w:r>
      <w:r w:rsidR="00A72111" w:rsidRPr="00A72111">
        <w:rPr>
          <w:spacing w:val="-3"/>
          <w:sz w:val="28"/>
          <w:szCs w:val="28"/>
          <w:lang w:eastAsia="en-US"/>
        </w:rPr>
        <w:t>Ильченко</w:t>
      </w:r>
      <w:r w:rsidRPr="00A72111">
        <w:rPr>
          <w:spacing w:val="-3"/>
          <w:sz w:val="28"/>
          <w:szCs w:val="28"/>
          <w:lang w:eastAsia="en-US"/>
        </w:rPr>
        <w:t>/</w:t>
      </w:r>
    </w:p>
    <w:p w:rsidR="009C3EF9" w:rsidRPr="00A72111" w:rsidRDefault="009C3EF9" w:rsidP="009C3EF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A72111" w:rsidRPr="00A72111" w:rsidRDefault="009C3EF9" w:rsidP="00A72111">
      <w:pPr>
        <w:tabs>
          <w:tab w:val="left" w:pos="0"/>
        </w:tabs>
        <w:spacing w:after="200"/>
        <w:rPr>
          <w:sz w:val="28"/>
          <w:szCs w:val="28"/>
        </w:rPr>
      </w:pPr>
      <w:r w:rsidRPr="00A72111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A72111" w:rsidRPr="00A72111">
        <w:rPr>
          <w:sz w:val="28"/>
          <w:szCs w:val="28"/>
        </w:rPr>
        <w:t xml:space="preserve">экономики и управления </w:t>
      </w:r>
    </w:p>
    <w:p w:rsidR="00A72111" w:rsidRPr="00A72111" w:rsidRDefault="00DD2E19" w:rsidP="00A72111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A72111" w:rsidRPr="00A72111">
        <w:rPr>
          <w:sz w:val="28"/>
          <w:szCs w:val="28"/>
        </w:rPr>
        <w:t xml:space="preserve"> г</w:t>
      </w:r>
      <w:r w:rsidR="00A72111" w:rsidRPr="00A72111">
        <w:rPr>
          <w:sz w:val="28"/>
          <w:szCs w:val="28"/>
        </w:rPr>
        <w:tab/>
      </w:r>
      <w:r w:rsidR="00A72111" w:rsidRPr="00A72111">
        <w:rPr>
          <w:sz w:val="28"/>
          <w:szCs w:val="28"/>
        </w:rPr>
        <w:tab/>
      </w:r>
      <w:r w:rsidR="00A72111" w:rsidRPr="00A72111">
        <w:rPr>
          <w:sz w:val="28"/>
          <w:szCs w:val="28"/>
        </w:rPr>
        <w:tab/>
      </w:r>
    </w:p>
    <w:p w:rsidR="00A72111" w:rsidRDefault="00A72111" w:rsidP="00A72111">
      <w:pPr>
        <w:tabs>
          <w:tab w:val="left" w:pos="0"/>
        </w:tabs>
        <w:spacing w:after="200"/>
        <w:rPr>
          <w:sz w:val="28"/>
          <w:szCs w:val="28"/>
        </w:rPr>
      </w:pPr>
    </w:p>
    <w:p w:rsidR="00A72111" w:rsidRPr="00A72111" w:rsidRDefault="00A72111" w:rsidP="00A72111">
      <w:pPr>
        <w:tabs>
          <w:tab w:val="left" w:pos="0"/>
        </w:tabs>
        <w:spacing w:after="200"/>
        <w:rPr>
          <w:sz w:val="28"/>
          <w:szCs w:val="28"/>
        </w:rPr>
      </w:pPr>
      <w:r w:rsidRPr="00A72111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A72111">
        <w:rPr>
          <w:sz w:val="28"/>
          <w:szCs w:val="28"/>
        </w:rPr>
        <w:t>к</w:t>
      </w:r>
      <w:proofErr w:type="gramEnd"/>
      <w:r w:rsidRPr="00A72111">
        <w:rPr>
          <w:sz w:val="28"/>
          <w:szCs w:val="28"/>
        </w:rPr>
        <w:t>.э.н</w:t>
      </w:r>
      <w:proofErr w:type="spellEnd"/>
      <w:r w:rsidRPr="00A72111">
        <w:rPr>
          <w:sz w:val="28"/>
          <w:szCs w:val="28"/>
        </w:rPr>
        <w:t>., доцент                                /</w:t>
      </w:r>
      <w:r w:rsidRPr="00A72111">
        <w:rPr>
          <w:spacing w:val="-3"/>
          <w:sz w:val="28"/>
          <w:szCs w:val="28"/>
          <w:lang w:eastAsia="en-US"/>
        </w:rPr>
        <w:t xml:space="preserve"> </w:t>
      </w:r>
      <w:r w:rsidR="00DD2E19">
        <w:rPr>
          <w:spacing w:val="-3"/>
          <w:sz w:val="28"/>
          <w:szCs w:val="28"/>
          <w:lang w:eastAsia="en-US"/>
        </w:rPr>
        <w:t>О.В Сергиенко</w:t>
      </w:r>
      <w:r w:rsidRPr="00A72111">
        <w:rPr>
          <w:sz w:val="28"/>
          <w:szCs w:val="28"/>
        </w:rPr>
        <w:t xml:space="preserve">/ </w:t>
      </w:r>
    </w:p>
    <w:p w:rsidR="00E77784" w:rsidRPr="00D04B87" w:rsidRDefault="000911D1" w:rsidP="00A72111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04B87">
        <w:rPr>
          <w:spacing w:val="-3"/>
          <w:sz w:val="24"/>
          <w:szCs w:val="24"/>
          <w:lang w:eastAsia="en-US"/>
        </w:rPr>
        <w:br w:type="page"/>
      </w:r>
      <w:r w:rsidR="00E77784" w:rsidRPr="00D04B8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77784" w:rsidRPr="00D04B87" w:rsidRDefault="00E77784" w:rsidP="00E77784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77784" w:rsidRPr="00D04B87" w:rsidTr="008078AE">
        <w:tc>
          <w:tcPr>
            <w:tcW w:w="562" w:type="dxa"/>
            <w:hideMark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77784" w:rsidRPr="00D04B87" w:rsidRDefault="00E77784" w:rsidP="008078AE">
            <w:pPr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</w:tr>
      <w:tr w:rsidR="00E77784" w:rsidRPr="00D04B87" w:rsidTr="008078AE">
        <w:tc>
          <w:tcPr>
            <w:tcW w:w="562" w:type="dxa"/>
            <w:hideMark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77784" w:rsidRPr="00D04B87" w:rsidRDefault="00E77784" w:rsidP="008078AE">
            <w:pPr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D04B87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D04B87">
              <w:rPr>
                <w:sz w:val="24"/>
                <w:szCs w:val="24"/>
              </w:rPr>
              <w:t>, соотнесе</w:t>
            </w:r>
            <w:r w:rsidRPr="00D04B87">
              <w:rPr>
                <w:sz w:val="24"/>
                <w:szCs w:val="24"/>
              </w:rPr>
              <w:t>н</w:t>
            </w:r>
            <w:r w:rsidRPr="00D04B87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</w:tr>
      <w:tr w:rsidR="00E77784" w:rsidRPr="00D04B87" w:rsidTr="008078AE">
        <w:tc>
          <w:tcPr>
            <w:tcW w:w="562" w:type="dxa"/>
            <w:hideMark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77784" w:rsidRPr="00D04B87" w:rsidRDefault="00E77784" w:rsidP="008078AE">
            <w:pPr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</w:tr>
      <w:tr w:rsidR="00E77784" w:rsidRPr="00D04B87" w:rsidTr="008078AE">
        <w:tc>
          <w:tcPr>
            <w:tcW w:w="562" w:type="dxa"/>
            <w:hideMark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77784" w:rsidRPr="00D04B87" w:rsidRDefault="00E77784" w:rsidP="008078AE">
            <w:pPr>
              <w:jc w:val="both"/>
              <w:rPr>
                <w:spacing w:val="4"/>
                <w:sz w:val="24"/>
                <w:szCs w:val="24"/>
              </w:rPr>
            </w:pPr>
            <w:r w:rsidRPr="00D04B8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D04B87">
              <w:rPr>
                <w:spacing w:val="4"/>
                <w:sz w:val="24"/>
                <w:szCs w:val="24"/>
              </w:rPr>
              <w:t>е</w:t>
            </w:r>
            <w:r w:rsidRPr="00D04B87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D04B87">
              <w:rPr>
                <w:spacing w:val="4"/>
                <w:sz w:val="24"/>
                <w:szCs w:val="24"/>
              </w:rPr>
              <w:t>е</w:t>
            </w:r>
            <w:r w:rsidRPr="00D04B87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</w:tr>
      <w:tr w:rsidR="00E77784" w:rsidRPr="00D04B87" w:rsidTr="008078AE">
        <w:tc>
          <w:tcPr>
            <w:tcW w:w="562" w:type="dxa"/>
            <w:hideMark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77784" w:rsidRPr="00D04B87" w:rsidRDefault="00E77784" w:rsidP="008078AE">
            <w:pPr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D04B87">
              <w:rPr>
                <w:sz w:val="24"/>
                <w:szCs w:val="24"/>
              </w:rPr>
              <w:t>а</w:t>
            </w:r>
            <w:r w:rsidRPr="00D04B87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</w:tr>
      <w:tr w:rsidR="00E77784" w:rsidRPr="00D04B87" w:rsidTr="008078AE">
        <w:tc>
          <w:tcPr>
            <w:tcW w:w="562" w:type="dxa"/>
            <w:hideMark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77784" w:rsidRPr="00D04B87" w:rsidRDefault="00E77784" w:rsidP="008078AE">
            <w:pPr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D04B87">
              <w:rPr>
                <w:sz w:val="24"/>
                <w:szCs w:val="24"/>
              </w:rPr>
              <w:t>обучающихся</w:t>
            </w:r>
            <w:proofErr w:type="gramEnd"/>
            <w:r w:rsidRPr="00D04B87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</w:tr>
      <w:tr w:rsidR="00E77784" w:rsidRPr="00D04B87" w:rsidTr="008078AE">
        <w:tc>
          <w:tcPr>
            <w:tcW w:w="562" w:type="dxa"/>
            <w:hideMark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77784" w:rsidRPr="00D04B87" w:rsidRDefault="00E77784" w:rsidP="008078AE">
            <w:pPr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</w:tr>
      <w:tr w:rsidR="00E77784" w:rsidRPr="00D04B87" w:rsidTr="008078AE">
        <w:tc>
          <w:tcPr>
            <w:tcW w:w="562" w:type="dxa"/>
            <w:hideMark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77784" w:rsidRPr="00D04B87" w:rsidRDefault="00E77784" w:rsidP="008078AE">
            <w:pPr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D04B87">
              <w:rPr>
                <w:sz w:val="24"/>
                <w:szCs w:val="24"/>
              </w:rPr>
              <w:t>р</w:t>
            </w:r>
            <w:r w:rsidRPr="00D04B87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</w:tr>
      <w:tr w:rsidR="00E77784" w:rsidRPr="00D04B87" w:rsidTr="008078AE">
        <w:tc>
          <w:tcPr>
            <w:tcW w:w="562" w:type="dxa"/>
            <w:hideMark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77784" w:rsidRPr="00D04B87" w:rsidRDefault="00E77784" w:rsidP="008078AE">
            <w:pPr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D04B87">
              <w:rPr>
                <w:sz w:val="24"/>
                <w:szCs w:val="24"/>
              </w:rPr>
              <w:t>обучающихся</w:t>
            </w:r>
            <w:proofErr w:type="gramEnd"/>
            <w:r w:rsidRPr="00D04B87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</w:tr>
      <w:tr w:rsidR="00E77784" w:rsidRPr="00D04B87" w:rsidTr="008078AE">
        <w:tc>
          <w:tcPr>
            <w:tcW w:w="562" w:type="dxa"/>
            <w:hideMark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77784" w:rsidRPr="00D04B87" w:rsidRDefault="00E77784" w:rsidP="008078AE">
            <w:pPr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D04B87">
              <w:rPr>
                <w:sz w:val="24"/>
                <w:szCs w:val="24"/>
              </w:rPr>
              <w:t>о</w:t>
            </w:r>
            <w:r w:rsidRPr="00D04B87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</w:tr>
      <w:tr w:rsidR="00E77784" w:rsidRPr="00D04B87" w:rsidTr="008078AE">
        <w:tc>
          <w:tcPr>
            <w:tcW w:w="562" w:type="dxa"/>
            <w:hideMark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77784" w:rsidRPr="00D04B87" w:rsidRDefault="00E77784" w:rsidP="008078AE">
            <w:pPr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7784" w:rsidRPr="00D04B87" w:rsidRDefault="00E77784" w:rsidP="00E77784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2933E5" w:rsidRPr="00A72111" w:rsidRDefault="00E77784" w:rsidP="00E77784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A72111">
        <w:rPr>
          <w:b/>
          <w:i/>
          <w:spacing w:val="-3"/>
          <w:sz w:val="24"/>
          <w:szCs w:val="24"/>
          <w:lang w:eastAsia="en-US"/>
        </w:rPr>
        <w:br w:type="page"/>
      </w:r>
      <w:r w:rsidR="002933E5" w:rsidRPr="00A7211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A72111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72111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72111">
        <w:rPr>
          <w:b/>
          <w:i/>
          <w:sz w:val="24"/>
          <w:szCs w:val="24"/>
          <w:lang w:eastAsia="en-US"/>
        </w:rPr>
        <w:t>:</w:t>
      </w:r>
    </w:p>
    <w:p w:rsidR="00B80882" w:rsidRPr="00A72111" w:rsidRDefault="00B80882" w:rsidP="00B808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7211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72111">
        <w:rPr>
          <w:sz w:val="24"/>
          <w:szCs w:val="24"/>
          <w:lang w:eastAsia="en-US"/>
        </w:rPr>
        <w:t>а</w:t>
      </w:r>
      <w:r w:rsidRPr="00A72111">
        <w:rPr>
          <w:sz w:val="24"/>
          <w:szCs w:val="24"/>
          <w:lang w:eastAsia="en-US"/>
        </w:rPr>
        <w:t>зовании в Российской Федерации»;</w:t>
      </w:r>
    </w:p>
    <w:p w:rsidR="00B80882" w:rsidRPr="00A72111" w:rsidRDefault="00B80882" w:rsidP="00B80882">
      <w:pPr>
        <w:ind w:firstLine="709"/>
        <w:jc w:val="both"/>
        <w:rPr>
          <w:sz w:val="24"/>
          <w:szCs w:val="24"/>
        </w:rPr>
      </w:pPr>
      <w:r w:rsidRPr="00A72111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A72111">
        <w:rPr>
          <w:sz w:val="24"/>
          <w:szCs w:val="24"/>
        </w:rPr>
        <w:t>а</w:t>
      </w:r>
      <w:r w:rsidRPr="00A72111">
        <w:rPr>
          <w:sz w:val="24"/>
          <w:szCs w:val="24"/>
        </w:rPr>
        <w:t xml:space="preserve">ния по направлению подготовки 38.03.06 Торговое дело, утвержденного Приказом </w:t>
      </w:r>
      <w:proofErr w:type="spellStart"/>
      <w:r w:rsidRPr="00A72111">
        <w:rPr>
          <w:sz w:val="24"/>
          <w:szCs w:val="24"/>
        </w:rPr>
        <w:t>М</w:t>
      </w:r>
      <w:r w:rsidRPr="00A72111">
        <w:rPr>
          <w:sz w:val="24"/>
          <w:szCs w:val="24"/>
        </w:rPr>
        <w:t>и</w:t>
      </w:r>
      <w:r w:rsidRPr="00A72111">
        <w:rPr>
          <w:sz w:val="24"/>
          <w:szCs w:val="24"/>
        </w:rPr>
        <w:t>нобрнауки</w:t>
      </w:r>
      <w:proofErr w:type="spellEnd"/>
      <w:r w:rsidRPr="00A72111">
        <w:rPr>
          <w:sz w:val="24"/>
          <w:szCs w:val="24"/>
        </w:rPr>
        <w:t xml:space="preserve"> России от </w:t>
      </w:r>
      <w:r w:rsidRPr="00A72111">
        <w:rPr>
          <w:bCs/>
          <w:sz w:val="24"/>
          <w:szCs w:val="24"/>
        </w:rPr>
        <w:t xml:space="preserve">12.11.2015 N 1334 </w:t>
      </w:r>
      <w:r w:rsidRPr="00A72111">
        <w:rPr>
          <w:sz w:val="24"/>
          <w:szCs w:val="24"/>
        </w:rPr>
        <w:t xml:space="preserve">(зарегистрирован в Минюсте России </w:t>
      </w:r>
      <w:r w:rsidRPr="00A72111">
        <w:rPr>
          <w:bCs/>
          <w:sz w:val="24"/>
          <w:szCs w:val="24"/>
        </w:rPr>
        <w:t>03.12.2015 N 39956</w:t>
      </w:r>
      <w:r w:rsidRPr="00A72111">
        <w:rPr>
          <w:sz w:val="24"/>
          <w:szCs w:val="24"/>
        </w:rPr>
        <w:t xml:space="preserve">) (далее - ФГОС </w:t>
      </w:r>
      <w:proofErr w:type="gramStart"/>
      <w:r w:rsidRPr="00A72111">
        <w:rPr>
          <w:sz w:val="24"/>
          <w:szCs w:val="24"/>
        </w:rPr>
        <w:t>ВО</w:t>
      </w:r>
      <w:proofErr w:type="gramEnd"/>
      <w:r w:rsidRPr="00A72111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A72111" w:rsidRPr="00A72111" w:rsidRDefault="00A72111" w:rsidP="00A72111">
      <w:pPr>
        <w:jc w:val="both"/>
        <w:rPr>
          <w:sz w:val="24"/>
          <w:szCs w:val="24"/>
        </w:rPr>
      </w:pPr>
      <w:proofErr w:type="gramStart"/>
      <w:r w:rsidRPr="00A72111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A72111">
        <w:rPr>
          <w:sz w:val="24"/>
          <w:szCs w:val="24"/>
        </w:rPr>
        <w:t>а</w:t>
      </w:r>
      <w:r w:rsidRPr="00A72111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A72111">
        <w:rPr>
          <w:sz w:val="24"/>
          <w:szCs w:val="24"/>
        </w:rPr>
        <w:t>бакалавриата</w:t>
      </w:r>
      <w:proofErr w:type="spellEnd"/>
      <w:r w:rsidRPr="00A72111">
        <w:rPr>
          <w:sz w:val="24"/>
          <w:szCs w:val="24"/>
        </w:rPr>
        <w:t xml:space="preserve">, программам </w:t>
      </w:r>
      <w:proofErr w:type="spellStart"/>
      <w:r w:rsidRPr="00A72111">
        <w:rPr>
          <w:sz w:val="24"/>
          <w:szCs w:val="24"/>
        </w:rPr>
        <w:t>сп</w:t>
      </w:r>
      <w:r w:rsidRPr="00A72111">
        <w:rPr>
          <w:sz w:val="24"/>
          <w:szCs w:val="24"/>
        </w:rPr>
        <w:t>е</w:t>
      </w:r>
      <w:r w:rsidRPr="00A72111">
        <w:rPr>
          <w:sz w:val="24"/>
          <w:szCs w:val="24"/>
        </w:rPr>
        <w:t>циалитета</w:t>
      </w:r>
      <w:proofErr w:type="spellEnd"/>
      <w:r w:rsidRPr="00A72111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72111" w:rsidRPr="00A72111" w:rsidRDefault="00A72111" w:rsidP="00A7211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72111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A72111">
        <w:rPr>
          <w:sz w:val="24"/>
          <w:szCs w:val="24"/>
          <w:lang w:eastAsia="en-US"/>
        </w:rPr>
        <w:t>а</w:t>
      </w:r>
      <w:r w:rsidRPr="00A72111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A72111">
        <w:rPr>
          <w:sz w:val="24"/>
          <w:szCs w:val="24"/>
          <w:lang w:eastAsia="en-US"/>
        </w:rPr>
        <w:t>ВО</w:t>
      </w:r>
      <w:proofErr w:type="gramEnd"/>
      <w:r w:rsidRPr="00A72111">
        <w:rPr>
          <w:sz w:val="24"/>
          <w:szCs w:val="24"/>
          <w:lang w:eastAsia="en-US"/>
        </w:rPr>
        <w:t xml:space="preserve"> «</w:t>
      </w:r>
      <w:r w:rsidRPr="00A72111">
        <w:rPr>
          <w:b/>
          <w:sz w:val="24"/>
          <w:szCs w:val="24"/>
          <w:lang w:eastAsia="en-US"/>
        </w:rPr>
        <w:t>Омская гуманитарная академия</w:t>
      </w:r>
      <w:r w:rsidRPr="00A72111">
        <w:rPr>
          <w:sz w:val="24"/>
          <w:szCs w:val="24"/>
          <w:lang w:eastAsia="en-US"/>
        </w:rPr>
        <w:t>» (</w:t>
      </w:r>
      <w:r w:rsidRPr="00A7211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72111">
        <w:rPr>
          <w:i/>
          <w:sz w:val="24"/>
          <w:szCs w:val="24"/>
          <w:lang w:eastAsia="en-US"/>
        </w:rPr>
        <w:t>О</w:t>
      </w:r>
      <w:r w:rsidRPr="00A72111">
        <w:rPr>
          <w:i/>
          <w:sz w:val="24"/>
          <w:szCs w:val="24"/>
          <w:lang w:eastAsia="en-US"/>
        </w:rPr>
        <w:t>м</w:t>
      </w:r>
      <w:r w:rsidRPr="00A72111">
        <w:rPr>
          <w:i/>
          <w:sz w:val="24"/>
          <w:szCs w:val="24"/>
          <w:lang w:eastAsia="en-US"/>
        </w:rPr>
        <w:t>ГА</w:t>
      </w:r>
      <w:proofErr w:type="spellEnd"/>
      <w:r w:rsidRPr="00A72111">
        <w:rPr>
          <w:sz w:val="24"/>
          <w:szCs w:val="24"/>
          <w:lang w:eastAsia="en-US"/>
        </w:rPr>
        <w:t>):</w:t>
      </w:r>
    </w:p>
    <w:p w:rsidR="00A72111" w:rsidRPr="00A72111" w:rsidRDefault="00A72111" w:rsidP="00A7211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72111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A72111">
        <w:rPr>
          <w:sz w:val="24"/>
          <w:szCs w:val="24"/>
          <w:lang w:eastAsia="en-US"/>
        </w:rPr>
        <w:t>ь</w:t>
      </w:r>
      <w:r w:rsidRPr="00A72111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A72111">
        <w:rPr>
          <w:sz w:val="24"/>
          <w:szCs w:val="24"/>
          <w:lang w:eastAsia="en-US"/>
        </w:rPr>
        <w:t>бакалавриата</w:t>
      </w:r>
      <w:proofErr w:type="spellEnd"/>
      <w:r w:rsidRPr="00A72111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A72111">
        <w:rPr>
          <w:sz w:val="24"/>
          <w:szCs w:val="24"/>
          <w:lang w:eastAsia="en-US"/>
        </w:rPr>
        <w:t>о</w:t>
      </w:r>
      <w:r w:rsidRPr="00A72111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A72111">
        <w:rPr>
          <w:sz w:val="24"/>
          <w:szCs w:val="24"/>
          <w:lang w:eastAsia="en-US"/>
        </w:rPr>
        <w:t>ОмГА</w:t>
      </w:r>
      <w:proofErr w:type="spellEnd"/>
      <w:r w:rsidRPr="00A7211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72111" w:rsidRPr="00A72111" w:rsidRDefault="00A72111" w:rsidP="00A7211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72111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A72111">
        <w:rPr>
          <w:sz w:val="24"/>
          <w:szCs w:val="24"/>
          <w:lang w:eastAsia="en-US"/>
        </w:rPr>
        <w:t>у</w:t>
      </w:r>
      <w:r w:rsidRPr="00A72111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A72111">
        <w:rPr>
          <w:sz w:val="24"/>
          <w:szCs w:val="24"/>
          <w:lang w:eastAsia="en-US"/>
        </w:rPr>
        <w:t>ОмГА</w:t>
      </w:r>
      <w:proofErr w:type="spellEnd"/>
      <w:r w:rsidRPr="00A72111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A72111">
        <w:rPr>
          <w:sz w:val="24"/>
          <w:szCs w:val="24"/>
          <w:lang w:eastAsia="en-US"/>
        </w:rPr>
        <w:t>а</w:t>
      </w:r>
      <w:r w:rsidRPr="00A72111">
        <w:rPr>
          <w:sz w:val="24"/>
          <w:szCs w:val="24"/>
          <w:lang w:eastAsia="en-US"/>
        </w:rPr>
        <w:t>зом ректора от 28.02.2022 № 23;</w:t>
      </w:r>
    </w:p>
    <w:p w:rsidR="00A72111" w:rsidRPr="00A72111" w:rsidRDefault="00A72111" w:rsidP="00A7211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72111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A72111">
        <w:rPr>
          <w:sz w:val="24"/>
          <w:szCs w:val="24"/>
          <w:lang w:eastAsia="en-US"/>
        </w:rPr>
        <w:t>обучающихся</w:t>
      </w:r>
      <w:proofErr w:type="gramEnd"/>
      <w:r w:rsidRPr="00A72111">
        <w:rPr>
          <w:sz w:val="24"/>
          <w:szCs w:val="24"/>
          <w:lang w:eastAsia="en-US"/>
        </w:rPr>
        <w:t>», одобренным на засед</w:t>
      </w:r>
      <w:r w:rsidRPr="00A72111">
        <w:rPr>
          <w:sz w:val="24"/>
          <w:szCs w:val="24"/>
          <w:lang w:eastAsia="en-US"/>
        </w:rPr>
        <w:t>а</w:t>
      </w:r>
      <w:r w:rsidRPr="00A72111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A72111">
        <w:rPr>
          <w:sz w:val="24"/>
          <w:szCs w:val="24"/>
          <w:lang w:eastAsia="en-US"/>
        </w:rPr>
        <w:t>ОмГА</w:t>
      </w:r>
      <w:proofErr w:type="spellEnd"/>
      <w:r w:rsidRPr="00A72111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72111" w:rsidRPr="00A72111" w:rsidRDefault="00A72111" w:rsidP="00A7211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72111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A72111">
        <w:rPr>
          <w:sz w:val="24"/>
          <w:szCs w:val="24"/>
          <w:lang w:eastAsia="en-US"/>
        </w:rPr>
        <w:t>обучении</w:t>
      </w:r>
      <w:proofErr w:type="gramEnd"/>
      <w:r w:rsidRPr="00A72111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A72111">
        <w:rPr>
          <w:sz w:val="24"/>
          <w:szCs w:val="24"/>
          <w:lang w:eastAsia="en-US"/>
        </w:rPr>
        <w:t>с</w:t>
      </w:r>
      <w:r w:rsidRPr="00A72111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A72111">
        <w:rPr>
          <w:sz w:val="24"/>
          <w:szCs w:val="24"/>
          <w:lang w:eastAsia="en-US"/>
        </w:rPr>
        <w:t>ь</w:t>
      </w:r>
      <w:r w:rsidRPr="00A72111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A72111">
        <w:rPr>
          <w:sz w:val="24"/>
          <w:szCs w:val="24"/>
          <w:lang w:eastAsia="en-US"/>
        </w:rPr>
        <w:t>бакалавриата</w:t>
      </w:r>
      <w:proofErr w:type="spellEnd"/>
      <w:r w:rsidRPr="00A72111">
        <w:rPr>
          <w:sz w:val="24"/>
          <w:szCs w:val="24"/>
          <w:lang w:eastAsia="en-US"/>
        </w:rPr>
        <w:t>, магистратуры», одо</w:t>
      </w:r>
      <w:r w:rsidRPr="00A72111">
        <w:rPr>
          <w:sz w:val="24"/>
          <w:szCs w:val="24"/>
          <w:lang w:eastAsia="en-US"/>
        </w:rPr>
        <w:t>б</w:t>
      </w:r>
      <w:r w:rsidRPr="00A72111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A72111">
        <w:rPr>
          <w:sz w:val="24"/>
          <w:szCs w:val="24"/>
          <w:lang w:eastAsia="en-US"/>
        </w:rPr>
        <w:t>е</w:t>
      </w:r>
      <w:r w:rsidRPr="00A72111">
        <w:rPr>
          <w:sz w:val="24"/>
          <w:szCs w:val="24"/>
          <w:lang w:eastAsia="en-US"/>
        </w:rPr>
        <w:t xml:space="preserve">ского совета </w:t>
      </w:r>
      <w:proofErr w:type="spellStart"/>
      <w:r w:rsidRPr="00A72111">
        <w:rPr>
          <w:sz w:val="24"/>
          <w:szCs w:val="24"/>
          <w:lang w:eastAsia="en-US"/>
        </w:rPr>
        <w:t>ОмГА</w:t>
      </w:r>
      <w:proofErr w:type="spellEnd"/>
      <w:r w:rsidRPr="00A72111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A72111">
        <w:rPr>
          <w:sz w:val="24"/>
          <w:szCs w:val="24"/>
          <w:lang w:eastAsia="en-US"/>
        </w:rPr>
        <w:t>к</w:t>
      </w:r>
      <w:r w:rsidRPr="00A72111">
        <w:rPr>
          <w:sz w:val="24"/>
          <w:szCs w:val="24"/>
          <w:lang w:eastAsia="en-US"/>
        </w:rPr>
        <w:t>тора от 28.02.2022 № 23;</w:t>
      </w:r>
    </w:p>
    <w:p w:rsidR="00A72111" w:rsidRPr="00A72111" w:rsidRDefault="00A72111" w:rsidP="00A7211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72111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A72111">
        <w:rPr>
          <w:sz w:val="24"/>
          <w:szCs w:val="24"/>
          <w:lang w:eastAsia="en-US"/>
        </w:rPr>
        <w:t>а</w:t>
      </w:r>
      <w:r w:rsidRPr="00A72111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A72111">
        <w:rPr>
          <w:sz w:val="24"/>
          <w:szCs w:val="24"/>
          <w:lang w:eastAsia="en-US"/>
        </w:rPr>
        <w:t>бакалавриата</w:t>
      </w:r>
      <w:proofErr w:type="spellEnd"/>
      <w:r w:rsidRPr="00A72111">
        <w:rPr>
          <w:sz w:val="24"/>
          <w:szCs w:val="24"/>
          <w:lang w:eastAsia="en-US"/>
        </w:rPr>
        <w:t>, программам магистр</w:t>
      </w:r>
      <w:r w:rsidRPr="00A72111">
        <w:rPr>
          <w:sz w:val="24"/>
          <w:szCs w:val="24"/>
          <w:lang w:eastAsia="en-US"/>
        </w:rPr>
        <w:t>а</w:t>
      </w:r>
      <w:r w:rsidRPr="00A72111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72111">
        <w:rPr>
          <w:sz w:val="24"/>
          <w:szCs w:val="24"/>
          <w:lang w:eastAsia="en-US"/>
        </w:rPr>
        <w:t>ОмГА</w:t>
      </w:r>
      <w:proofErr w:type="spellEnd"/>
      <w:r w:rsidRPr="00A7211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80882" w:rsidRPr="00D04B87" w:rsidRDefault="00B80882" w:rsidP="00B80882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04B8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04B87">
        <w:rPr>
          <w:sz w:val="24"/>
          <w:szCs w:val="24"/>
          <w:lang w:eastAsia="en-US"/>
        </w:rPr>
        <w:t>бакалавриата</w:t>
      </w:r>
      <w:proofErr w:type="spellEnd"/>
      <w:r w:rsidRPr="00D04B87">
        <w:rPr>
          <w:sz w:val="24"/>
          <w:szCs w:val="24"/>
          <w:lang w:eastAsia="en-US"/>
        </w:rPr>
        <w:t xml:space="preserve"> </w:t>
      </w:r>
      <w:r w:rsidRPr="00D04B87">
        <w:rPr>
          <w:sz w:val="24"/>
          <w:szCs w:val="24"/>
        </w:rPr>
        <w:t xml:space="preserve">по направлению подготовки 38.03.06 Торговое дело (уровень </w:t>
      </w:r>
      <w:proofErr w:type="spellStart"/>
      <w:r w:rsidRPr="00D04B87">
        <w:rPr>
          <w:sz w:val="24"/>
          <w:szCs w:val="24"/>
        </w:rPr>
        <w:t>бакалавриата</w:t>
      </w:r>
      <w:proofErr w:type="spellEnd"/>
      <w:r w:rsidRPr="00D04B87">
        <w:rPr>
          <w:sz w:val="24"/>
          <w:szCs w:val="24"/>
        </w:rPr>
        <w:t>), направленность (профиль) программы «Комме</w:t>
      </w:r>
      <w:r w:rsidRPr="00D04B87">
        <w:rPr>
          <w:sz w:val="24"/>
          <w:szCs w:val="24"/>
        </w:rPr>
        <w:t>р</w:t>
      </w:r>
      <w:r w:rsidRPr="00D04B87">
        <w:rPr>
          <w:sz w:val="24"/>
          <w:szCs w:val="24"/>
        </w:rPr>
        <w:t xml:space="preserve">ция»; </w:t>
      </w:r>
      <w:r w:rsidRPr="00D04B87">
        <w:rPr>
          <w:sz w:val="24"/>
          <w:szCs w:val="24"/>
          <w:lang w:eastAsia="en-US"/>
        </w:rPr>
        <w:t xml:space="preserve">форма обучения – очная на </w:t>
      </w:r>
      <w:bookmarkStart w:id="1" w:name="_Hlk132615181"/>
      <w:r w:rsidR="00DD2E19" w:rsidRPr="00371907">
        <w:rPr>
          <w:sz w:val="24"/>
          <w:szCs w:val="24"/>
        </w:rPr>
        <w:t>2023/2024 учебный год, утвержденным приказом рект</w:t>
      </w:r>
      <w:r w:rsidR="00DD2E19" w:rsidRPr="00371907">
        <w:rPr>
          <w:sz w:val="24"/>
          <w:szCs w:val="24"/>
        </w:rPr>
        <w:t>о</w:t>
      </w:r>
      <w:r w:rsidR="00DD2E19" w:rsidRPr="00371907">
        <w:rPr>
          <w:sz w:val="24"/>
          <w:szCs w:val="24"/>
        </w:rPr>
        <w:t>ра от 27.03.2023 № 51</w:t>
      </w:r>
      <w:bookmarkEnd w:id="1"/>
      <w:r w:rsidRPr="00D04B87">
        <w:rPr>
          <w:sz w:val="24"/>
          <w:szCs w:val="24"/>
          <w:lang w:eastAsia="en-US"/>
        </w:rPr>
        <w:t>;</w:t>
      </w:r>
    </w:p>
    <w:p w:rsidR="00B80882" w:rsidRPr="00D04B87" w:rsidRDefault="00B80882" w:rsidP="00B8088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D04B8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04B87">
        <w:rPr>
          <w:sz w:val="24"/>
          <w:szCs w:val="24"/>
        </w:rPr>
        <w:t>бакалавриата</w:t>
      </w:r>
      <w:proofErr w:type="spellEnd"/>
      <w:r w:rsidRPr="00D04B87">
        <w:rPr>
          <w:sz w:val="24"/>
          <w:szCs w:val="24"/>
        </w:rPr>
        <w:t xml:space="preserve"> по направлению подготовки 38.03.06 Торговое дело (уровень </w:t>
      </w:r>
      <w:proofErr w:type="spellStart"/>
      <w:r w:rsidRPr="00D04B87">
        <w:rPr>
          <w:sz w:val="24"/>
          <w:szCs w:val="24"/>
        </w:rPr>
        <w:t>бакалавриата</w:t>
      </w:r>
      <w:proofErr w:type="spellEnd"/>
      <w:r w:rsidRPr="00D04B87">
        <w:rPr>
          <w:sz w:val="24"/>
          <w:szCs w:val="24"/>
        </w:rPr>
        <w:t>), направленность (профиль) программы «Комме</w:t>
      </w:r>
      <w:r w:rsidRPr="00D04B87">
        <w:rPr>
          <w:sz w:val="24"/>
          <w:szCs w:val="24"/>
        </w:rPr>
        <w:t>р</w:t>
      </w:r>
      <w:r w:rsidRPr="00D04B87">
        <w:rPr>
          <w:sz w:val="24"/>
          <w:szCs w:val="24"/>
        </w:rPr>
        <w:t xml:space="preserve">ция»; форма обучения – заочная на </w:t>
      </w:r>
      <w:r w:rsidR="00DD2E19" w:rsidRPr="00371907">
        <w:rPr>
          <w:sz w:val="24"/>
          <w:szCs w:val="24"/>
        </w:rPr>
        <w:t>2023/2024 учебный год, утвержденным приказом ре</w:t>
      </w:r>
      <w:r w:rsidR="00DD2E19" w:rsidRPr="00371907">
        <w:rPr>
          <w:sz w:val="24"/>
          <w:szCs w:val="24"/>
        </w:rPr>
        <w:t>к</w:t>
      </w:r>
      <w:r w:rsidR="00DD2E19" w:rsidRPr="00371907">
        <w:rPr>
          <w:sz w:val="24"/>
          <w:szCs w:val="24"/>
        </w:rPr>
        <w:t>тора от 27.03.2023 № 51</w:t>
      </w:r>
      <w:r w:rsidRPr="00D04B87">
        <w:rPr>
          <w:sz w:val="24"/>
          <w:szCs w:val="24"/>
          <w:lang w:eastAsia="en-US"/>
        </w:rPr>
        <w:t>.</w:t>
      </w:r>
    </w:p>
    <w:p w:rsidR="00A76E53" w:rsidRPr="00C25850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C25850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51C27" w:rsidRPr="00C25850">
        <w:rPr>
          <w:b/>
          <w:bCs/>
          <w:sz w:val="24"/>
          <w:szCs w:val="24"/>
        </w:rPr>
        <w:t>Б</w:t>
      </w:r>
      <w:proofErr w:type="gramStart"/>
      <w:r w:rsidR="00151C27" w:rsidRPr="00C25850">
        <w:rPr>
          <w:b/>
          <w:bCs/>
          <w:sz w:val="24"/>
          <w:szCs w:val="24"/>
        </w:rPr>
        <w:t>1</w:t>
      </w:r>
      <w:proofErr w:type="gramEnd"/>
      <w:r w:rsidR="00151C27" w:rsidRPr="00C25850">
        <w:rPr>
          <w:b/>
          <w:bCs/>
          <w:sz w:val="24"/>
          <w:szCs w:val="24"/>
        </w:rPr>
        <w:t xml:space="preserve">.В.ДВ.05.01 </w:t>
      </w:r>
      <w:r w:rsidR="009F4070" w:rsidRPr="00C25850">
        <w:rPr>
          <w:b/>
          <w:sz w:val="24"/>
          <w:szCs w:val="24"/>
        </w:rPr>
        <w:t>«</w:t>
      </w:r>
      <w:r w:rsidR="00647376" w:rsidRPr="00C25850">
        <w:rPr>
          <w:b/>
          <w:sz w:val="24"/>
          <w:szCs w:val="24"/>
        </w:rPr>
        <w:t>Маркетинг товаров и услуг</w:t>
      </w:r>
      <w:r w:rsidRPr="00C25850">
        <w:rPr>
          <w:b/>
          <w:sz w:val="24"/>
          <w:szCs w:val="24"/>
        </w:rPr>
        <w:t>»  в тече</w:t>
      </w:r>
      <w:r w:rsidR="00B80882" w:rsidRPr="00C25850">
        <w:rPr>
          <w:b/>
          <w:sz w:val="24"/>
          <w:szCs w:val="24"/>
        </w:rPr>
        <w:t>ние 20</w:t>
      </w:r>
      <w:r w:rsidR="00DD2E19">
        <w:rPr>
          <w:b/>
          <w:sz w:val="24"/>
          <w:szCs w:val="24"/>
        </w:rPr>
        <w:t>23</w:t>
      </w:r>
      <w:r w:rsidRPr="00C25850">
        <w:rPr>
          <w:b/>
          <w:sz w:val="24"/>
          <w:szCs w:val="24"/>
        </w:rPr>
        <w:t>/2</w:t>
      </w:r>
      <w:r w:rsidR="00B80882" w:rsidRPr="00C25850">
        <w:rPr>
          <w:b/>
          <w:sz w:val="24"/>
          <w:szCs w:val="24"/>
        </w:rPr>
        <w:t>0</w:t>
      </w:r>
      <w:r w:rsidR="00DD2E19">
        <w:rPr>
          <w:b/>
          <w:sz w:val="24"/>
          <w:szCs w:val="24"/>
        </w:rPr>
        <w:t>24</w:t>
      </w:r>
      <w:r w:rsidRPr="00C25850">
        <w:rPr>
          <w:b/>
          <w:sz w:val="24"/>
          <w:szCs w:val="24"/>
        </w:rPr>
        <w:t xml:space="preserve"> учебного года:</w:t>
      </w:r>
    </w:p>
    <w:p w:rsidR="00A76E53" w:rsidRPr="00D04B87" w:rsidRDefault="00B80882" w:rsidP="009F4070">
      <w:pPr>
        <w:ind w:firstLine="709"/>
        <w:jc w:val="both"/>
        <w:rPr>
          <w:sz w:val="24"/>
          <w:szCs w:val="24"/>
        </w:rPr>
      </w:pPr>
      <w:proofErr w:type="gramStart"/>
      <w:r w:rsidRPr="00D04B8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D04B87">
        <w:rPr>
          <w:sz w:val="24"/>
          <w:szCs w:val="24"/>
        </w:rPr>
        <w:t>а</w:t>
      </w:r>
      <w:r w:rsidRPr="00D04B87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D04B87">
        <w:rPr>
          <w:sz w:val="24"/>
          <w:szCs w:val="24"/>
        </w:rPr>
        <w:t>бакалавриата</w:t>
      </w:r>
      <w:proofErr w:type="spellEnd"/>
      <w:r w:rsidRPr="00D04B87">
        <w:rPr>
          <w:sz w:val="24"/>
          <w:szCs w:val="24"/>
        </w:rPr>
        <w:t xml:space="preserve"> по направлению подготовки </w:t>
      </w:r>
      <w:r w:rsidRPr="00D04B87">
        <w:rPr>
          <w:b/>
          <w:sz w:val="24"/>
          <w:szCs w:val="24"/>
        </w:rPr>
        <w:t>38.03.06 Торговое дело</w:t>
      </w:r>
      <w:r w:rsidRPr="00D04B87">
        <w:rPr>
          <w:sz w:val="24"/>
          <w:szCs w:val="24"/>
        </w:rPr>
        <w:t xml:space="preserve"> (уровень </w:t>
      </w:r>
      <w:proofErr w:type="spellStart"/>
      <w:r w:rsidRPr="00D04B87">
        <w:rPr>
          <w:sz w:val="24"/>
          <w:szCs w:val="24"/>
        </w:rPr>
        <w:t>бакалавриата</w:t>
      </w:r>
      <w:proofErr w:type="spellEnd"/>
      <w:r w:rsidRPr="00D04B87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D04B87">
        <w:rPr>
          <w:sz w:val="24"/>
          <w:szCs w:val="24"/>
        </w:rPr>
        <w:t>бак</w:t>
      </w:r>
      <w:r w:rsidRPr="00D04B87">
        <w:rPr>
          <w:sz w:val="24"/>
          <w:szCs w:val="24"/>
        </w:rPr>
        <w:t>а</w:t>
      </w:r>
      <w:r w:rsidRPr="00D04B87">
        <w:rPr>
          <w:sz w:val="24"/>
          <w:szCs w:val="24"/>
        </w:rPr>
        <w:t>лавриата</w:t>
      </w:r>
      <w:proofErr w:type="spellEnd"/>
      <w:r w:rsidRPr="00D04B87">
        <w:rPr>
          <w:sz w:val="24"/>
          <w:szCs w:val="24"/>
        </w:rPr>
        <w:t xml:space="preserve">; виды профессиональной деятельности: </w:t>
      </w:r>
      <w:r w:rsidRPr="00D04B87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D04B87">
        <w:rPr>
          <w:rFonts w:eastAsia="Courier New"/>
          <w:sz w:val="24"/>
          <w:szCs w:val="24"/>
          <w:lang w:bidi="ru-RU"/>
        </w:rPr>
        <w:t>и</w:t>
      </w:r>
      <w:r w:rsidRPr="00D04B87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D04B87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D04B87">
        <w:rPr>
          <w:sz w:val="24"/>
          <w:szCs w:val="24"/>
        </w:rPr>
        <w:t>;</w:t>
      </w:r>
      <w:proofErr w:type="gramEnd"/>
      <w:r w:rsidRPr="00D04B87">
        <w:rPr>
          <w:sz w:val="24"/>
          <w:szCs w:val="24"/>
        </w:rPr>
        <w:t xml:space="preserve"> </w:t>
      </w:r>
      <w:proofErr w:type="gramStart"/>
      <w:r w:rsidRPr="00D04B87">
        <w:rPr>
          <w:sz w:val="24"/>
          <w:szCs w:val="24"/>
        </w:rPr>
        <w:t>очная и з</w:t>
      </w:r>
      <w:r w:rsidRPr="00D04B87">
        <w:rPr>
          <w:sz w:val="24"/>
          <w:szCs w:val="24"/>
        </w:rPr>
        <w:t>а</w:t>
      </w:r>
      <w:r w:rsidRPr="00D04B87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D04B87">
        <w:rPr>
          <w:sz w:val="24"/>
          <w:szCs w:val="24"/>
        </w:rPr>
        <w:t>е</w:t>
      </w:r>
      <w:r w:rsidRPr="00D04B87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D04B87">
        <w:rPr>
          <w:sz w:val="24"/>
          <w:szCs w:val="24"/>
        </w:rPr>
        <w:t>б</w:t>
      </w:r>
      <w:r w:rsidRPr="00D04B87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D04B87">
        <w:rPr>
          <w:sz w:val="24"/>
          <w:szCs w:val="24"/>
        </w:rPr>
        <w:t>з</w:t>
      </w:r>
      <w:r w:rsidRPr="00D04B87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D04B87">
        <w:rPr>
          <w:sz w:val="24"/>
          <w:szCs w:val="24"/>
        </w:rPr>
        <w:t>«</w:t>
      </w:r>
      <w:r w:rsidR="00647376" w:rsidRPr="00D04B87">
        <w:rPr>
          <w:b/>
          <w:sz w:val="24"/>
          <w:szCs w:val="24"/>
        </w:rPr>
        <w:t>Маркетинг товаров и услуг</w:t>
      </w:r>
      <w:r w:rsidR="00A76E53" w:rsidRPr="00D04B87">
        <w:rPr>
          <w:sz w:val="24"/>
          <w:szCs w:val="24"/>
        </w:rPr>
        <w:t>» в т</w:t>
      </w:r>
      <w:r w:rsidR="00A76E53" w:rsidRPr="00D04B87">
        <w:rPr>
          <w:sz w:val="24"/>
          <w:szCs w:val="24"/>
        </w:rPr>
        <w:t>е</w:t>
      </w:r>
      <w:r w:rsidR="00A76E53" w:rsidRPr="00D04B87">
        <w:rPr>
          <w:sz w:val="24"/>
          <w:szCs w:val="24"/>
        </w:rPr>
        <w:t>че</w:t>
      </w:r>
      <w:r w:rsidRPr="00D04B87">
        <w:rPr>
          <w:sz w:val="24"/>
          <w:szCs w:val="24"/>
        </w:rPr>
        <w:t>ние 20</w:t>
      </w:r>
      <w:r w:rsidR="00DD2E19">
        <w:rPr>
          <w:sz w:val="24"/>
          <w:szCs w:val="24"/>
        </w:rPr>
        <w:t>23</w:t>
      </w:r>
      <w:r w:rsidRPr="00D04B87">
        <w:rPr>
          <w:sz w:val="24"/>
          <w:szCs w:val="24"/>
        </w:rPr>
        <w:t>/20</w:t>
      </w:r>
      <w:r w:rsidR="00DD2E19">
        <w:rPr>
          <w:sz w:val="24"/>
          <w:szCs w:val="24"/>
        </w:rPr>
        <w:t>24</w:t>
      </w:r>
      <w:r w:rsidR="00A76E53" w:rsidRPr="00D04B87">
        <w:rPr>
          <w:sz w:val="24"/>
          <w:szCs w:val="24"/>
        </w:rPr>
        <w:t xml:space="preserve"> учебного года.</w:t>
      </w:r>
      <w:proofErr w:type="gramEnd"/>
    </w:p>
    <w:p w:rsidR="002933E5" w:rsidRPr="00D04B87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D04B87" w:rsidRDefault="007F4B97" w:rsidP="00936B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8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04B87">
        <w:rPr>
          <w:rFonts w:ascii="Times New Roman" w:hAnsi="Times New Roman"/>
          <w:b/>
          <w:sz w:val="24"/>
          <w:szCs w:val="24"/>
        </w:rPr>
        <w:t xml:space="preserve"> </w:t>
      </w:r>
      <w:r w:rsidR="00151C27" w:rsidRPr="00D04B87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151C27" w:rsidRPr="00D04B87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151C27" w:rsidRPr="00D04B87">
        <w:rPr>
          <w:rFonts w:ascii="Times New Roman" w:hAnsi="Times New Roman"/>
          <w:b/>
          <w:sz w:val="24"/>
          <w:szCs w:val="24"/>
        </w:rPr>
        <w:t xml:space="preserve">.В.ДВ.05.01 </w:t>
      </w:r>
      <w:r w:rsidRPr="00D04B87">
        <w:rPr>
          <w:rFonts w:ascii="Times New Roman" w:hAnsi="Times New Roman"/>
          <w:b/>
          <w:sz w:val="24"/>
          <w:szCs w:val="24"/>
        </w:rPr>
        <w:t>«</w:t>
      </w:r>
      <w:r w:rsidR="00647376" w:rsidRPr="00D04B87">
        <w:rPr>
          <w:rFonts w:ascii="Times New Roman" w:hAnsi="Times New Roman"/>
          <w:b/>
          <w:sz w:val="24"/>
          <w:szCs w:val="24"/>
        </w:rPr>
        <w:t>Маркетинг товаров и у</w:t>
      </w:r>
      <w:r w:rsidR="00647376" w:rsidRPr="00D04B87">
        <w:rPr>
          <w:rFonts w:ascii="Times New Roman" w:hAnsi="Times New Roman"/>
          <w:b/>
          <w:sz w:val="24"/>
          <w:szCs w:val="24"/>
        </w:rPr>
        <w:t>с</w:t>
      </w:r>
      <w:r w:rsidR="00647376" w:rsidRPr="00D04B87">
        <w:rPr>
          <w:rFonts w:ascii="Times New Roman" w:hAnsi="Times New Roman"/>
          <w:b/>
          <w:sz w:val="24"/>
          <w:szCs w:val="24"/>
        </w:rPr>
        <w:t>луг</w:t>
      </w:r>
      <w:r w:rsidRPr="00D04B87">
        <w:rPr>
          <w:rFonts w:ascii="Times New Roman" w:hAnsi="Times New Roman"/>
          <w:b/>
          <w:sz w:val="24"/>
          <w:szCs w:val="24"/>
        </w:rPr>
        <w:t>»</w:t>
      </w:r>
    </w:p>
    <w:p w:rsidR="00BB70FB" w:rsidRPr="00D04B87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04B87" w:rsidRDefault="007F4B97" w:rsidP="00936B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8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04B8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04B87">
        <w:rPr>
          <w:rFonts w:ascii="Times New Roman" w:hAnsi="Times New Roman"/>
          <w:b/>
          <w:sz w:val="24"/>
          <w:szCs w:val="24"/>
        </w:rPr>
        <w:t>, соотн</w:t>
      </w:r>
      <w:r w:rsidRPr="00D04B87">
        <w:rPr>
          <w:rFonts w:ascii="Times New Roman" w:hAnsi="Times New Roman"/>
          <w:b/>
          <w:sz w:val="24"/>
          <w:szCs w:val="24"/>
        </w:rPr>
        <w:t>е</w:t>
      </w:r>
      <w:r w:rsidRPr="00D04B87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D04B87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ab/>
      </w:r>
      <w:proofErr w:type="gramStart"/>
      <w:r w:rsidRPr="00D04B87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D04B87">
        <w:rPr>
          <w:rFonts w:eastAsia="Calibri"/>
          <w:sz w:val="24"/>
          <w:szCs w:val="24"/>
          <w:lang w:eastAsia="en-US"/>
        </w:rPr>
        <w:t>а</w:t>
      </w:r>
      <w:r w:rsidRPr="00D04B87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D04B87">
        <w:rPr>
          <w:rFonts w:eastAsia="Calibri"/>
          <w:sz w:val="24"/>
          <w:szCs w:val="24"/>
          <w:lang w:eastAsia="en-US"/>
        </w:rPr>
        <w:t>38.03.06 Торговое дело</w:t>
      </w:r>
      <w:r w:rsidRPr="00D04B87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D04B8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D04B87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D04B87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D04B87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D04B87">
        <w:rPr>
          <w:bCs/>
          <w:sz w:val="24"/>
          <w:szCs w:val="24"/>
        </w:rPr>
        <w:t>12 ноября 2015 г. N 1334</w:t>
      </w:r>
      <w:r w:rsidR="00ED4602" w:rsidRPr="00D04B87">
        <w:rPr>
          <w:rFonts w:eastAsia="Calibri"/>
          <w:sz w:val="24"/>
          <w:szCs w:val="24"/>
          <w:lang w:eastAsia="en-US"/>
        </w:rPr>
        <w:t xml:space="preserve"> </w:t>
      </w:r>
      <w:r w:rsidRPr="00D04B87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D04B87">
        <w:rPr>
          <w:sz w:val="24"/>
          <w:szCs w:val="24"/>
        </w:rPr>
        <w:t>03.12.2015 N 39956</w:t>
      </w:r>
      <w:r w:rsidRPr="00D04B87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D04B87">
        <w:rPr>
          <w:rFonts w:eastAsia="Calibri"/>
          <w:i/>
          <w:sz w:val="24"/>
          <w:szCs w:val="24"/>
          <w:lang w:eastAsia="en-US"/>
        </w:rPr>
        <w:t>далее - ОПОП</w:t>
      </w:r>
      <w:r w:rsidRPr="00D04B8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D04B8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D04B8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D04B8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ab/>
      </w:r>
    </w:p>
    <w:p w:rsidR="007F4B97" w:rsidRPr="00D04B8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04B87">
        <w:rPr>
          <w:rFonts w:eastAsia="Calibri"/>
          <w:b/>
          <w:sz w:val="24"/>
          <w:szCs w:val="24"/>
          <w:lang w:eastAsia="en-US"/>
        </w:rPr>
        <w:t>«</w:t>
      </w:r>
      <w:r w:rsidR="00647376" w:rsidRPr="00D04B87">
        <w:rPr>
          <w:rFonts w:eastAsia="Calibri"/>
          <w:b/>
          <w:sz w:val="24"/>
          <w:szCs w:val="24"/>
          <w:lang w:eastAsia="en-US"/>
        </w:rPr>
        <w:t>Маркетинг товаров и услуг</w:t>
      </w:r>
      <w:r w:rsidR="00BB6C9A" w:rsidRPr="00D04B87">
        <w:rPr>
          <w:rFonts w:eastAsia="Calibri"/>
          <w:sz w:val="24"/>
          <w:szCs w:val="24"/>
          <w:lang w:eastAsia="en-US"/>
        </w:rPr>
        <w:t xml:space="preserve">» </w:t>
      </w:r>
      <w:r w:rsidRPr="00D04B87">
        <w:rPr>
          <w:rFonts w:eastAsia="Calibri"/>
          <w:sz w:val="24"/>
          <w:szCs w:val="24"/>
          <w:lang w:eastAsia="en-US"/>
        </w:rPr>
        <w:t>направлен на фо</w:t>
      </w:r>
      <w:r w:rsidRPr="00D04B87">
        <w:rPr>
          <w:rFonts w:eastAsia="Calibri"/>
          <w:sz w:val="24"/>
          <w:szCs w:val="24"/>
          <w:lang w:eastAsia="en-US"/>
        </w:rPr>
        <w:t>р</w:t>
      </w:r>
      <w:r w:rsidRPr="00D04B87">
        <w:rPr>
          <w:rFonts w:eastAsia="Calibri"/>
          <w:sz w:val="24"/>
          <w:szCs w:val="24"/>
          <w:lang w:eastAsia="en-US"/>
        </w:rPr>
        <w:t xml:space="preserve">мирование следующих компетенций: </w:t>
      </w:r>
      <w:r w:rsidR="002B6C87" w:rsidRPr="00D04B87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D04B8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D04B87" w:rsidTr="00330957">
        <w:tc>
          <w:tcPr>
            <w:tcW w:w="3049" w:type="dxa"/>
            <w:vAlign w:val="center"/>
          </w:tcPr>
          <w:p w:rsidR="00A76E53" w:rsidRPr="00D04B8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D04B8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04B8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04B8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04B8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04B8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4B8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80882" w:rsidRPr="00D04B87" w:rsidTr="006A5075">
        <w:tc>
          <w:tcPr>
            <w:tcW w:w="3049" w:type="dxa"/>
            <w:vAlign w:val="center"/>
          </w:tcPr>
          <w:p w:rsidR="00B80882" w:rsidRPr="00D04B87" w:rsidRDefault="00B80882" w:rsidP="00F1227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готовностью работать с технической документац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ей, необходимой для пр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фессиональной деятельн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сти (коммерческой, марк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тинговой, рекламной, </w:t>
            </w:r>
            <w:proofErr w:type="spellStart"/>
            <w:r w:rsidRPr="00D04B87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гистической</w:t>
            </w:r>
            <w:proofErr w:type="spellEnd"/>
            <w:r w:rsidRPr="00D04B87">
              <w:rPr>
                <w:rFonts w:eastAsia="Calibri"/>
                <w:sz w:val="24"/>
                <w:szCs w:val="24"/>
                <w:lang w:eastAsia="en-US"/>
              </w:rPr>
              <w:t>, товароведной и (или) торгово-технологической) и пров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рять правильность ее оформления</w:t>
            </w:r>
          </w:p>
        </w:tc>
        <w:tc>
          <w:tcPr>
            <w:tcW w:w="1595" w:type="dxa"/>
            <w:vAlign w:val="center"/>
          </w:tcPr>
          <w:p w:rsidR="00B80882" w:rsidRPr="00D04B87" w:rsidRDefault="00B80882" w:rsidP="006A50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B80882" w:rsidRPr="00D04B87" w:rsidRDefault="00B80882" w:rsidP="00F1227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80882" w:rsidRPr="00D04B87" w:rsidRDefault="00B80882" w:rsidP="002F5D67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действующее законодательство в области регулирования торговой деятельности</w:t>
            </w:r>
          </w:p>
          <w:p w:rsidR="00B80882" w:rsidRPr="00D04B87" w:rsidRDefault="00B80882" w:rsidP="002F5D67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4B87">
              <w:rPr>
                <w:rFonts w:eastAsia="Calibri"/>
                <w:sz w:val="24"/>
                <w:szCs w:val="24"/>
                <w:lang w:eastAsia="en-US"/>
              </w:rPr>
              <w:t>техническую документацию, необход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мую для профессиональной деятельности (коммерческой, маркетинговой, рекла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ной, </w:t>
            </w:r>
            <w:proofErr w:type="spellStart"/>
            <w:r w:rsidRPr="00D04B87">
              <w:rPr>
                <w:rFonts w:eastAsia="Calibri"/>
                <w:sz w:val="24"/>
                <w:szCs w:val="24"/>
                <w:lang w:eastAsia="en-US"/>
              </w:rPr>
              <w:t>логистической</w:t>
            </w:r>
            <w:proofErr w:type="spellEnd"/>
            <w:r w:rsidRPr="00D04B87">
              <w:rPr>
                <w:rFonts w:eastAsia="Calibri"/>
                <w:sz w:val="24"/>
                <w:szCs w:val="24"/>
                <w:lang w:eastAsia="en-US"/>
              </w:rPr>
              <w:t>, товароведной и (или) торгово-технологической</w:t>
            </w:r>
            <w:proofErr w:type="gramEnd"/>
          </w:p>
          <w:p w:rsidR="00B80882" w:rsidRPr="00D04B87" w:rsidRDefault="00B80882" w:rsidP="00F1227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80882" w:rsidRPr="00D04B87" w:rsidRDefault="00B80882" w:rsidP="002F5D67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учитывать формирующие и регулировать сохраняющие товары факторы, </w:t>
            </w:r>
          </w:p>
          <w:p w:rsidR="00B80882" w:rsidRPr="00D04B87" w:rsidRDefault="00B80882" w:rsidP="002F5D67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получать товарную информацию об осн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вополагающих характеристиках товаров из маркировки и товаросопроводительных документов</w:t>
            </w:r>
          </w:p>
          <w:p w:rsidR="00B80882" w:rsidRPr="00D04B87" w:rsidRDefault="00B80882" w:rsidP="00F1227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80882" w:rsidRPr="00D04B87" w:rsidRDefault="00B80882" w:rsidP="002F5D67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навыками работы с нормативными док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ментами по оценке соответствия,</w:t>
            </w:r>
          </w:p>
          <w:p w:rsidR="00B80882" w:rsidRPr="00D04B87" w:rsidRDefault="00B80882" w:rsidP="002F5D67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работы с информационным обеспечением товароведной деятельности</w:t>
            </w:r>
          </w:p>
        </w:tc>
      </w:tr>
      <w:tr w:rsidR="00B80882" w:rsidRPr="00D04B87" w:rsidTr="00330957">
        <w:tc>
          <w:tcPr>
            <w:tcW w:w="3049" w:type="dxa"/>
            <w:vAlign w:val="center"/>
          </w:tcPr>
          <w:p w:rsidR="00B80882" w:rsidRPr="00D04B87" w:rsidRDefault="00B80882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готовностью к выявлению и удовлетворению потре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ностей покупателей тов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ров, их формированию с помощью маркетинговых коммуникаций, способн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стью изучать и прогноз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ровать спрос потребителей, анализировать маркети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говую информацию, кон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ъ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юнктуру товарного рынка</w:t>
            </w:r>
          </w:p>
        </w:tc>
        <w:tc>
          <w:tcPr>
            <w:tcW w:w="1595" w:type="dxa"/>
            <w:vAlign w:val="center"/>
          </w:tcPr>
          <w:p w:rsidR="00B80882" w:rsidRPr="00D04B87" w:rsidRDefault="00B80882" w:rsidP="0064737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B80882" w:rsidRPr="00084851" w:rsidRDefault="00084851" w:rsidP="007E39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485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80882" w:rsidRPr="00D04B87" w:rsidRDefault="00B80882" w:rsidP="002F5D67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сущность, цели, принципы, функции ма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кетинга, его роль в управлении организ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цией;  </w:t>
            </w:r>
          </w:p>
          <w:p w:rsidR="00B80882" w:rsidRPr="00D04B87" w:rsidRDefault="00B80882" w:rsidP="002F5D67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способы продвижения продукции; </w:t>
            </w:r>
          </w:p>
          <w:p w:rsidR="00B80882" w:rsidRPr="00084851" w:rsidRDefault="00084851" w:rsidP="007E39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485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80882" w:rsidRPr="00D04B87" w:rsidRDefault="00B80882" w:rsidP="002F5D67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выявлять и удовлетворять потребности покупателей товаров</w:t>
            </w:r>
          </w:p>
          <w:p w:rsidR="00B80882" w:rsidRPr="00D04B87" w:rsidRDefault="00B80882" w:rsidP="002F5D67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анализировать рыночную среду; выявлять рыночные возможности и угрозы, а также сильные и слабые стороны управления маркетингом организации;</w:t>
            </w:r>
          </w:p>
          <w:p w:rsidR="00B80882" w:rsidRPr="00084851" w:rsidRDefault="00084851" w:rsidP="000848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485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80882" w:rsidRPr="00D04B87" w:rsidRDefault="00B80882" w:rsidP="002F5D67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методами прогнозирования спроса;</w:t>
            </w:r>
          </w:p>
          <w:p w:rsidR="00B80882" w:rsidRPr="002F5D67" w:rsidRDefault="00B80882" w:rsidP="009A3B05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навыками анализа рыночной конъюнкт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ры</w:t>
            </w:r>
          </w:p>
        </w:tc>
      </w:tr>
      <w:tr w:rsidR="00B80882" w:rsidRPr="00D04B87" w:rsidTr="00330957">
        <w:tc>
          <w:tcPr>
            <w:tcW w:w="3049" w:type="dxa"/>
            <w:vAlign w:val="center"/>
          </w:tcPr>
          <w:p w:rsidR="00B80882" w:rsidRPr="00D04B87" w:rsidRDefault="00B80882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способностью проводить научные, в том числе ма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кетинговые, исследования в профессиональной де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1595" w:type="dxa"/>
            <w:vAlign w:val="center"/>
          </w:tcPr>
          <w:p w:rsidR="00B80882" w:rsidRPr="00D04B87" w:rsidRDefault="00B80882" w:rsidP="0064737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B80882" w:rsidRPr="00084851" w:rsidRDefault="00084851" w:rsidP="00AD2A2B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485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80882" w:rsidRPr="00D04B87" w:rsidRDefault="00B80882" w:rsidP="00084851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методологию маркетинговых исследов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ний;</w:t>
            </w:r>
          </w:p>
          <w:p w:rsidR="00B80882" w:rsidRPr="00084851" w:rsidRDefault="00B80882" w:rsidP="00084851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основы разработки комплекса маркети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говых решений в условиях глобализации информационных, материальных, фина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совых, технологических, человеческих и других ресурсов.</w:t>
            </w:r>
          </w:p>
          <w:p w:rsidR="00B80882" w:rsidRPr="00084851" w:rsidRDefault="00084851" w:rsidP="000848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485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80882" w:rsidRPr="00D04B87" w:rsidRDefault="00B80882" w:rsidP="00084851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ориентироваться на рынке маркетинговой информации;</w:t>
            </w:r>
          </w:p>
          <w:p w:rsidR="00B80882" w:rsidRPr="00084851" w:rsidRDefault="00B80882" w:rsidP="00084851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проводить научные, в том числе марк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тинговые, исследования в професси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нальной деятельности;</w:t>
            </w:r>
          </w:p>
          <w:p w:rsidR="00B80882" w:rsidRPr="00084851" w:rsidRDefault="00084851" w:rsidP="000848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485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80882" w:rsidRPr="00D04B87" w:rsidRDefault="00B80882" w:rsidP="00084851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навыками сегментации рынка;</w:t>
            </w:r>
          </w:p>
          <w:p w:rsidR="00B80882" w:rsidRPr="00084851" w:rsidRDefault="00B80882" w:rsidP="00084851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навыками разработки</w:t>
            </w:r>
            <w:r w:rsidRPr="00D04B8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продукции;</w:t>
            </w:r>
          </w:p>
        </w:tc>
      </w:tr>
    </w:tbl>
    <w:p w:rsidR="00793F01" w:rsidRPr="00D04B8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04B87" w:rsidRDefault="00C33468" w:rsidP="00936B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8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04B8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sz w:val="24"/>
          <w:szCs w:val="24"/>
        </w:rPr>
        <w:t xml:space="preserve">Дисциплина </w:t>
      </w:r>
      <w:r w:rsidR="00151C27" w:rsidRPr="00D04B87">
        <w:rPr>
          <w:sz w:val="24"/>
          <w:szCs w:val="24"/>
        </w:rPr>
        <w:t>Б</w:t>
      </w:r>
      <w:proofErr w:type="gramStart"/>
      <w:r w:rsidR="00151C27" w:rsidRPr="00D04B87">
        <w:rPr>
          <w:sz w:val="24"/>
          <w:szCs w:val="24"/>
        </w:rPr>
        <w:t>1</w:t>
      </w:r>
      <w:proofErr w:type="gramEnd"/>
      <w:r w:rsidR="00151C27" w:rsidRPr="00D04B87">
        <w:rPr>
          <w:sz w:val="24"/>
          <w:szCs w:val="24"/>
        </w:rPr>
        <w:t xml:space="preserve">.В.ДВ.05.01 </w:t>
      </w:r>
      <w:r w:rsidR="00AA2A29" w:rsidRPr="00D04B87">
        <w:rPr>
          <w:sz w:val="24"/>
          <w:szCs w:val="24"/>
        </w:rPr>
        <w:t>«</w:t>
      </w:r>
      <w:r w:rsidR="00647376" w:rsidRPr="00D04B87">
        <w:rPr>
          <w:b/>
          <w:sz w:val="24"/>
          <w:szCs w:val="24"/>
        </w:rPr>
        <w:t>Маркетинг товаров и услуг</w:t>
      </w:r>
      <w:r w:rsidR="00AA2A29" w:rsidRPr="00D04B87">
        <w:rPr>
          <w:sz w:val="24"/>
          <w:szCs w:val="24"/>
        </w:rPr>
        <w:t>»</w:t>
      </w:r>
      <w:r w:rsidRPr="00D04B87">
        <w:rPr>
          <w:sz w:val="24"/>
          <w:szCs w:val="24"/>
        </w:rPr>
        <w:t xml:space="preserve"> </w:t>
      </w:r>
      <w:r w:rsidRPr="00D04B87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E77784" w:rsidRPr="00D04B87">
        <w:rPr>
          <w:rFonts w:eastAsia="Calibri"/>
          <w:sz w:val="24"/>
          <w:szCs w:val="24"/>
          <w:lang w:eastAsia="en-US"/>
        </w:rPr>
        <w:t xml:space="preserve">по выбору </w:t>
      </w:r>
      <w:r w:rsidR="00E924F7" w:rsidRPr="00D04B87">
        <w:rPr>
          <w:rFonts w:eastAsia="Calibri"/>
          <w:sz w:val="24"/>
          <w:szCs w:val="24"/>
          <w:lang w:eastAsia="en-US"/>
        </w:rPr>
        <w:t>вариативной</w:t>
      </w:r>
      <w:r w:rsidRPr="00D04B87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D04B87">
        <w:rPr>
          <w:rFonts w:eastAsia="Calibri"/>
          <w:sz w:val="24"/>
          <w:szCs w:val="24"/>
          <w:lang w:eastAsia="en-US"/>
        </w:rPr>
        <w:t>блока Б1</w:t>
      </w:r>
      <w:r w:rsidR="00C82EF9" w:rsidRPr="00D04B87">
        <w:rPr>
          <w:rFonts w:eastAsia="Calibri"/>
          <w:sz w:val="24"/>
          <w:szCs w:val="24"/>
          <w:lang w:eastAsia="en-US"/>
        </w:rPr>
        <w:t>.</w:t>
      </w:r>
    </w:p>
    <w:p w:rsidR="00BC3E07" w:rsidRPr="00D04B87" w:rsidRDefault="00BC3E0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42"/>
        <w:gridCol w:w="2089"/>
        <w:gridCol w:w="2314"/>
        <w:gridCol w:w="1148"/>
      </w:tblGrid>
      <w:tr w:rsidR="00705FB5" w:rsidRPr="00D04B87" w:rsidTr="00BC3E07">
        <w:tc>
          <w:tcPr>
            <w:tcW w:w="1678" w:type="dxa"/>
            <w:vMerge w:val="restart"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04B87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D04B87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2" w:type="dxa"/>
            <w:vMerge w:val="restart"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3" w:type="dxa"/>
            <w:gridSpan w:val="2"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8" w:type="dxa"/>
            <w:vMerge w:val="restart"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04B87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4B87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D04B87" w:rsidTr="00BC3E07">
        <w:tc>
          <w:tcPr>
            <w:tcW w:w="1678" w:type="dxa"/>
            <w:vMerge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3" w:type="dxa"/>
            <w:gridSpan w:val="2"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8" w:type="dxa"/>
            <w:vMerge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04B87" w:rsidTr="00BC3E07">
        <w:tc>
          <w:tcPr>
            <w:tcW w:w="1678" w:type="dxa"/>
            <w:vMerge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4B87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314" w:type="dxa"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D04B87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48" w:type="dxa"/>
            <w:vMerge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04B87" w:rsidTr="00BC3E07">
        <w:tc>
          <w:tcPr>
            <w:tcW w:w="1678" w:type="dxa"/>
            <w:vAlign w:val="center"/>
          </w:tcPr>
          <w:p w:rsidR="00DA3FFC" w:rsidRPr="00D04B87" w:rsidRDefault="00151C27" w:rsidP="00B019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D04B87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D04B87">
              <w:rPr>
                <w:rFonts w:eastAsia="Calibri"/>
                <w:sz w:val="24"/>
                <w:szCs w:val="24"/>
                <w:lang w:eastAsia="en-US"/>
              </w:rPr>
              <w:t>.В.ДВ.05.01</w:t>
            </w:r>
          </w:p>
        </w:tc>
        <w:tc>
          <w:tcPr>
            <w:tcW w:w="2342" w:type="dxa"/>
            <w:vAlign w:val="center"/>
          </w:tcPr>
          <w:p w:rsidR="00DA3FFC" w:rsidRPr="00D04B87" w:rsidRDefault="0064737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Маркетинг товаров и услуг</w:t>
            </w:r>
          </w:p>
        </w:tc>
        <w:tc>
          <w:tcPr>
            <w:tcW w:w="2089" w:type="dxa"/>
            <w:vAlign w:val="center"/>
          </w:tcPr>
          <w:p w:rsidR="00F40FEC" w:rsidRPr="00D04B87" w:rsidRDefault="00BC3E07" w:rsidP="00EB467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EB46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D04B87">
              <w:rPr>
                <w:sz w:val="24"/>
                <w:szCs w:val="24"/>
              </w:rPr>
              <w:t xml:space="preserve">: </w:t>
            </w:r>
            <w:r w:rsidR="00AD2A2B" w:rsidRPr="00D04B87">
              <w:rPr>
                <w:rFonts w:eastAsia="Calibri"/>
                <w:sz w:val="24"/>
                <w:szCs w:val="24"/>
                <w:lang w:eastAsia="en-US"/>
              </w:rPr>
              <w:t>Маркетинг</w:t>
            </w:r>
          </w:p>
        </w:tc>
        <w:tc>
          <w:tcPr>
            <w:tcW w:w="2314" w:type="dxa"/>
            <w:vAlign w:val="center"/>
          </w:tcPr>
          <w:p w:rsidR="002B6C87" w:rsidRPr="00D04B87" w:rsidRDefault="003D736C" w:rsidP="00D42AB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736C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3D736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D736C">
              <w:rPr>
                <w:rFonts w:eastAsia="Calibri"/>
                <w:sz w:val="24"/>
                <w:szCs w:val="24"/>
                <w:lang w:eastAsia="en-US"/>
              </w:rPr>
              <w:t>пломная практика)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3D736C">
              <w:rPr>
                <w:rFonts w:eastAsia="Calibri"/>
                <w:sz w:val="24"/>
                <w:szCs w:val="24"/>
                <w:lang w:eastAsia="en-US"/>
              </w:rPr>
              <w:t xml:space="preserve">Защита выпускной квалификационной </w:t>
            </w:r>
            <w:r w:rsidRPr="003D736C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работы</w:t>
            </w:r>
          </w:p>
        </w:tc>
        <w:tc>
          <w:tcPr>
            <w:tcW w:w="1148" w:type="dxa"/>
            <w:vAlign w:val="center"/>
          </w:tcPr>
          <w:p w:rsidR="00B80882" w:rsidRPr="00D04B87" w:rsidRDefault="00B80882" w:rsidP="0064737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ОПК-5</w:t>
            </w:r>
          </w:p>
          <w:p w:rsidR="002B6C87" w:rsidRPr="00D04B87" w:rsidRDefault="002B6C87" w:rsidP="0064737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47376" w:rsidRPr="00D04B8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647376" w:rsidRPr="00D04B87" w:rsidRDefault="00647376" w:rsidP="0064737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</w:tr>
    </w:tbl>
    <w:p w:rsidR="00D02EB8" w:rsidRPr="00D04B87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04B8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04B8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D04B8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D04B8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D04B87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D04B8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D04B87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C3E07" w:rsidRPr="00D04B87" w:rsidRDefault="00BC3E07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B6C9A" w:rsidRPr="00D04B8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2020E" w:rsidRPr="00D04B87">
        <w:rPr>
          <w:rFonts w:eastAsia="Calibri"/>
          <w:sz w:val="24"/>
          <w:szCs w:val="24"/>
          <w:lang w:eastAsia="en-US"/>
        </w:rPr>
        <w:t>7</w:t>
      </w:r>
      <w:r w:rsidRPr="00D04B87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77539" w:rsidRPr="00D04B87">
        <w:rPr>
          <w:rFonts w:eastAsia="Calibri"/>
          <w:sz w:val="24"/>
          <w:szCs w:val="24"/>
          <w:lang w:eastAsia="en-US"/>
        </w:rPr>
        <w:t>2</w:t>
      </w:r>
      <w:r w:rsidR="0032020E" w:rsidRPr="00D04B87">
        <w:rPr>
          <w:rFonts w:eastAsia="Calibri"/>
          <w:sz w:val="24"/>
          <w:szCs w:val="24"/>
          <w:lang w:eastAsia="en-US"/>
        </w:rPr>
        <w:t>52</w:t>
      </w:r>
      <w:r w:rsidRPr="00D04B87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D04B87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>Из них</w:t>
      </w:r>
      <w:r w:rsidRPr="00D04B8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D04B87" w:rsidTr="00330957">
        <w:tc>
          <w:tcPr>
            <w:tcW w:w="4365" w:type="dxa"/>
          </w:tcPr>
          <w:p w:rsidR="00A32A5F" w:rsidRPr="00D04B8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04B8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04B8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04B8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D04B87" w:rsidTr="00330957">
        <w:tc>
          <w:tcPr>
            <w:tcW w:w="4365" w:type="dxa"/>
          </w:tcPr>
          <w:p w:rsidR="00A32A5F" w:rsidRPr="00D04B8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D04B87" w:rsidRDefault="003F3A11" w:rsidP="003F3A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D04B87" w:rsidRDefault="00157C36" w:rsidP="003F3A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F3A11" w:rsidRPr="00D04B8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D04B87" w:rsidTr="00330957">
        <w:tc>
          <w:tcPr>
            <w:tcW w:w="4365" w:type="dxa"/>
          </w:tcPr>
          <w:p w:rsidR="00A32A5F" w:rsidRPr="00D04B8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D04B87" w:rsidRDefault="003F3A11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77539" w:rsidRPr="00D04B8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D04B87" w:rsidRDefault="003202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D04B87" w:rsidTr="00330957">
        <w:tc>
          <w:tcPr>
            <w:tcW w:w="4365" w:type="dxa"/>
          </w:tcPr>
          <w:p w:rsidR="00A32A5F" w:rsidRPr="00D04B8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D04B87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D04B8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D04B87" w:rsidTr="00330957">
        <w:tc>
          <w:tcPr>
            <w:tcW w:w="4365" w:type="dxa"/>
          </w:tcPr>
          <w:p w:rsidR="00A32A5F" w:rsidRPr="00D04B8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D04B87" w:rsidRDefault="003F3A1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77539" w:rsidRPr="00D04B8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D04B87" w:rsidRDefault="00E77539" w:rsidP="003202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2020E" w:rsidRPr="00D04B8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D04B87" w:rsidTr="00330957">
        <w:tc>
          <w:tcPr>
            <w:tcW w:w="4365" w:type="dxa"/>
          </w:tcPr>
          <w:p w:rsidR="00A32A5F" w:rsidRPr="00D04B8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D04B87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D04B87" w:rsidRDefault="003F3A11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2517" w:type="dxa"/>
            <w:vAlign w:val="center"/>
          </w:tcPr>
          <w:p w:rsidR="00A32A5F" w:rsidRPr="00D04B87" w:rsidRDefault="0032020E" w:rsidP="00E775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</w:tr>
      <w:tr w:rsidR="0047633A" w:rsidRPr="00D04B87" w:rsidTr="00330957">
        <w:tc>
          <w:tcPr>
            <w:tcW w:w="4365" w:type="dxa"/>
          </w:tcPr>
          <w:p w:rsidR="0047633A" w:rsidRPr="00D04B8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04B87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04B87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D04B87" w:rsidTr="00330957">
        <w:tc>
          <w:tcPr>
            <w:tcW w:w="4365" w:type="dxa"/>
            <w:vAlign w:val="center"/>
          </w:tcPr>
          <w:p w:rsidR="00A32A5F" w:rsidRPr="00D04B8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D04B87" w:rsidRDefault="0070300A" w:rsidP="003F3A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D04B8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F3A11" w:rsidRPr="00D04B8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D04B8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D04B87" w:rsidRDefault="0070300A" w:rsidP="003F3A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D04B8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F3A11" w:rsidRPr="00D04B8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32A5F" w:rsidRPr="00D04B8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B80882" w:rsidRPr="00D04B87" w:rsidRDefault="00B80882" w:rsidP="00A76E53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D04B87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04B87">
        <w:rPr>
          <w:b/>
          <w:sz w:val="24"/>
          <w:szCs w:val="24"/>
        </w:rPr>
        <w:t xml:space="preserve">5. </w:t>
      </w:r>
      <w:r w:rsidR="0047633A" w:rsidRPr="00D04B87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D04B87">
        <w:rPr>
          <w:b/>
          <w:sz w:val="24"/>
          <w:szCs w:val="24"/>
        </w:rPr>
        <w:t>а</w:t>
      </w:r>
      <w:r w:rsidR="0047633A" w:rsidRPr="00D04B87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D04B87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D04B8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04B87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D04B8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D04B87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04B87">
        <w:rPr>
          <w:b/>
          <w:sz w:val="24"/>
          <w:szCs w:val="24"/>
        </w:rPr>
        <w:t>Семестр</w:t>
      </w:r>
      <w:r w:rsidR="00804185" w:rsidRPr="00D04B87">
        <w:rPr>
          <w:b/>
          <w:sz w:val="24"/>
          <w:szCs w:val="24"/>
        </w:rPr>
        <w:t xml:space="preserve"> </w:t>
      </w:r>
      <w:r w:rsidR="003F3A11" w:rsidRPr="00D04B87">
        <w:rPr>
          <w:b/>
          <w:sz w:val="24"/>
          <w:szCs w:val="24"/>
        </w:rPr>
        <w:t>6</w:t>
      </w:r>
    </w:p>
    <w:p w:rsidR="00DA489D" w:rsidRPr="00D04B87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D2A2B" w:rsidRPr="00E516F2" w:rsidTr="003E05B2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516F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516F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Вс</w:t>
            </w:r>
            <w:r w:rsidRPr="00E516F2">
              <w:rPr>
                <w:b/>
                <w:bCs/>
                <w:sz w:val="24"/>
                <w:szCs w:val="24"/>
              </w:rPr>
              <w:t>е</w:t>
            </w:r>
            <w:r w:rsidRPr="00E516F2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AD2A2B" w:rsidRPr="00E516F2" w:rsidTr="003E05B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C4EF2">
              <w:rPr>
                <w:b/>
              </w:rPr>
              <w:t>Раздел I  Управление маркетингом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Основные понятия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2A2B" w:rsidRPr="00E516F2" w:rsidTr="008C4EF2">
        <w:trPr>
          <w:trHeight w:val="810"/>
        </w:trPr>
        <w:tc>
          <w:tcPr>
            <w:tcW w:w="5580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C4EF2">
              <w:rPr>
                <w:bCs/>
              </w:rPr>
              <w:t>Маркетинговая среда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Процесс управления маркетингом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</w:t>
            </w:r>
            <w:r w:rsidRPr="00E516F2">
              <w:rPr>
                <w:i/>
                <w:iCs/>
                <w:sz w:val="24"/>
                <w:szCs w:val="24"/>
              </w:rPr>
              <w:lastRenderedPageBreak/>
              <w:t>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lastRenderedPageBreak/>
              <w:t>Система маркетинговой информации и методы ее сбора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Критерии и методы сегментирования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D2A2B" w:rsidRPr="00E516F2" w:rsidTr="003E05B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C4EF2">
              <w:rPr>
                <w:b/>
              </w:rPr>
              <w:t>Раздел II. Товарная политика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Товар и его коммерческие характеристики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Марка и марочная политика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  <w:r w:rsidR="00AD2A2B"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Жизненный цикл товара и характеристика его стадий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Управление ассортиментом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</w:t>
            </w:r>
            <w:r w:rsidRPr="00E516F2">
              <w:rPr>
                <w:i/>
                <w:iCs/>
                <w:sz w:val="24"/>
                <w:szCs w:val="24"/>
              </w:rPr>
              <w:lastRenderedPageBreak/>
              <w:t>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lastRenderedPageBreak/>
              <w:t>Виды цен и особенности их применения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2A2B" w:rsidRPr="00E516F2" w:rsidTr="003E05B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C4EF2">
              <w:rPr>
                <w:b/>
              </w:rPr>
              <w:t>Раздел III. Политика товародвижения и продвижения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Классификация методов и сре</w:t>
            </w:r>
            <w:proofErr w:type="gramStart"/>
            <w:r w:rsidRPr="008C4EF2">
              <w:t>дств ст</w:t>
            </w:r>
            <w:proofErr w:type="gramEnd"/>
            <w:r w:rsidRPr="008C4EF2">
              <w:t>имулирования реализ</w:t>
            </w:r>
            <w:r w:rsidRPr="008C4EF2">
              <w:t>а</w:t>
            </w:r>
            <w:r w:rsidRPr="008C4EF2">
              <w:t>ции продукции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2</w:t>
            </w:r>
            <w:r w:rsidR="00AD2A2B"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 xml:space="preserve">Виды и средства рекламы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  <w:r w:rsidR="00C555AF" w:rsidRPr="00E516F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Методы персональных продаж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  <w:r w:rsidR="00C555AF" w:rsidRPr="00E516F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Торговые посредники и их классификация, каналы распред</w:t>
            </w:r>
            <w:r w:rsidRPr="008C4EF2">
              <w:t>е</w:t>
            </w:r>
            <w:r w:rsidRPr="008C4EF2">
              <w:t>ления: уровни и типы организации. Организация оптовой и розничной торговли.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Подходы к организационному построению службы маркети</w:t>
            </w:r>
            <w:r w:rsidRPr="008C4EF2">
              <w:t>н</w:t>
            </w:r>
            <w:r w:rsidRPr="008C4EF2">
              <w:t xml:space="preserve">га.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</w:t>
            </w:r>
            <w:r w:rsidRPr="00E516F2">
              <w:rPr>
                <w:i/>
                <w:iCs/>
                <w:sz w:val="24"/>
                <w:szCs w:val="24"/>
              </w:rPr>
              <w:lastRenderedPageBreak/>
              <w:t>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lastRenderedPageBreak/>
              <w:t>Бюджет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Особенности международного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177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225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bookmarkStart w:id="2" w:name="RANGE!A67"/>
            <w:bookmarkEnd w:id="2"/>
            <w:r w:rsidRPr="008C4EF2"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3" w:name="RANGE!H67"/>
            <w:bookmarkEnd w:id="3"/>
            <w:r w:rsidRPr="00E516F2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bookmarkStart w:id="4" w:name="RANGE!A68"/>
            <w:bookmarkEnd w:id="4"/>
            <w:r w:rsidRPr="008C4EF2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252</w:t>
            </w:r>
          </w:p>
        </w:tc>
      </w:tr>
    </w:tbl>
    <w:p w:rsidR="00DA489D" w:rsidRPr="00D04B87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D04B87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D04B8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04B87">
        <w:rPr>
          <w:b/>
          <w:sz w:val="24"/>
          <w:szCs w:val="24"/>
        </w:rPr>
        <w:t xml:space="preserve">5.2. </w:t>
      </w:r>
      <w:r w:rsidR="007F4B97" w:rsidRPr="00D04B87">
        <w:rPr>
          <w:b/>
          <w:sz w:val="24"/>
          <w:szCs w:val="24"/>
        </w:rPr>
        <w:t xml:space="preserve">Тематический план для </w:t>
      </w:r>
      <w:r w:rsidR="00586FAD" w:rsidRPr="00D04B87">
        <w:rPr>
          <w:b/>
          <w:sz w:val="24"/>
          <w:szCs w:val="24"/>
        </w:rPr>
        <w:t>за</w:t>
      </w:r>
      <w:r w:rsidR="007F4B97" w:rsidRPr="00D04B87">
        <w:rPr>
          <w:b/>
          <w:sz w:val="24"/>
          <w:szCs w:val="24"/>
        </w:rPr>
        <w:t>очной формы обучения</w:t>
      </w:r>
    </w:p>
    <w:p w:rsidR="00AF61EB" w:rsidRPr="00D04B87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04185" w:rsidRPr="00D04B87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04B87">
        <w:rPr>
          <w:b/>
          <w:sz w:val="24"/>
          <w:szCs w:val="24"/>
        </w:rPr>
        <w:t xml:space="preserve">Семестр </w:t>
      </w:r>
      <w:r w:rsidR="003F3A11" w:rsidRPr="00D04B87">
        <w:rPr>
          <w:b/>
          <w:sz w:val="24"/>
          <w:szCs w:val="24"/>
        </w:rPr>
        <w:t>8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3E05B2" w:rsidRPr="001C5C24" w:rsidTr="003E05B2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1C5C24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1C5C24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Всего</w:t>
            </w:r>
          </w:p>
        </w:tc>
      </w:tr>
      <w:tr w:rsidR="003E05B2" w:rsidRPr="001C5C24" w:rsidTr="003E05B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1C5C24">
              <w:rPr>
                <w:b/>
              </w:rPr>
              <w:t>Раздел I  Управление маркетингом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Основные понятия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13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noWrap/>
            <w:vAlign w:val="bottom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C5C24">
              <w:rPr>
                <w:bCs/>
              </w:rPr>
              <w:t>Маркетинговая среда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13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lastRenderedPageBreak/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Процесс управления маркетингом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14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Система маркетинговой информации и методы ее сбора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16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2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Критерии и методы сегментирования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13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1C5C24">
              <w:rPr>
                <w:b/>
              </w:rPr>
              <w:t>Раздел II. Товарная политика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Товар и его коммерческие характеристики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14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Марка и марочная политика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15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2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Жизненный цикл товара и характеристика его стадий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14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Управление ассортиментом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15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Виды цен и особенности их применения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14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1C5C24">
              <w:rPr>
                <w:b/>
              </w:rPr>
              <w:t>Раздел III. Политика товародвижения и продвижения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Классификация методов и сре</w:t>
            </w:r>
            <w:proofErr w:type="gramStart"/>
            <w:r w:rsidRPr="001C5C24">
              <w:t>дств ст</w:t>
            </w:r>
            <w:proofErr w:type="gramEnd"/>
            <w:r w:rsidRPr="001C5C24">
              <w:t>имулирования реализ</w:t>
            </w:r>
            <w:r w:rsidRPr="001C5C24">
              <w:t>а</w:t>
            </w:r>
            <w:r w:rsidRPr="001C5C24">
              <w:t>ции продукции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14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 xml:space="preserve">Виды и средства рекламы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AE40F5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14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Методы персональных продаж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AE40F5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14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Торговые посредники и их классификация, каналы распред</w:t>
            </w:r>
            <w:r w:rsidRPr="001C5C24">
              <w:t>е</w:t>
            </w:r>
            <w:r w:rsidRPr="001C5C24">
              <w:t>ления: уровни и типы организации. Организация оптовой и розничной торговли.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15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Подходы к организационному построению службы маркети</w:t>
            </w:r>
            <w:r w:rsidRPr="001C5C24">
              <w:t>н</w:t>
            </w:r>
            <w:r w:rsidRPr="001C5C24">
              <w:t xml:space="preserve">га.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15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Бюджет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15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Особенности международного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15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225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AE40F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243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4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9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252</w:t>
            </w:r>
          </w:p>
        </w:tc>
      </w:tr>
    </w:tbl>
    <w:p w:rsidR="00114770" w:rsidRPr="00D04B8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80882" w:rsidRPr="00D04B87" w:rsidRDefault="00B80882" w:rsidP="00B80882">
      <w:pPr>
        <w:ind w:firstLine="709"/>
        <w:jc w:val="both"/>
        <w:rPr>
          <w:b/>
          <w:i/>
          <w:szCs w:val="24"/>
        </w:rPr>
      </w:pPr>
      <w:r w:rsidRPr="00D04B87">
        <w:rPr>
          <w:b/>
          <w:i/>
          <w:szCs w:val="24"/>
        </w:rPr>
        <w:t>* Примечания:</w:t>
      </w:r>
    </w:p>
    <w:p w:rsidR="00B80882" w:rsidRPr="00D04B87" w:rsidRDefault="00B80882" w:rsidP="00B80882">
      <w:pPr>
        <w:ind w:firstLine="709"/>
        <w:jc w:val="both"/>
        <w:rPr>
          <w:b/>
          <w:szCs w:val="24"/>
        </w:rPr>
      </w:pPr>
      <w:proofErr w:type="gramStart"/>
      <w:r w:rsidRPr="00D04B87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D04B87">
        <w:rPr>
          <w:b/>
          <w:szCs w:val="24"/>
        </w:rPr>
        <w:t>е</w:t>
      </w:r>
      <w:r w:rsidRPr="00D04B87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D04B87">
        <w:rPr>
          <w:b/>
          <w:szCs w:val="24"/>
        </w:rPr>
        <w:t>а</w:t>
      </w:r>
      <w:r w:rsidRPr="00D04B87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80882" w:rsidRPr="00D04B87" w:rsidRDefault="00B80882" w:rsidP="00B80882">
      <w:pPr>
        <w:ind w:firstLine="709"/>
        <w:jc w:val="both"/>
        <w:rPr>
          <w:szCs w:val="24"/>
        </w:rPr>
      </w:pPr>
      <w:r w:rsidRPr="00D04B87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D04B87">
        <w:rPr>
          <w:szCs w:val="24"/>
        </w:rPr>
        <w:t>с</w:t>
      </w:r>
      <w:r w:rsidRPr="00D04B87">
        <w:rPr>
          <w:szCs w:val="24"/>
        </w:rPr>
        <w:t xml:space="preserve">циплины согласно требованиям </w:t>
      </w:r>
      <w:r w:rsidRPr="00D04B87">
        <w:rPr>
          <w:b/>
          <w:szCs w:val="24"/>
        </w:rPr>
        <w:t>частей 3-5 статьи 13, статьи 30, пункта 3 части 1 статьи 34</w:t>
      </w:r>
      <w:r w:rsidRPr="00D04B87">
        <w:rPr>
          <w:szCs w:val="24"/>
        </w:rPr>
        <w:t xml:space="preserve"> Федерального закона Российской Федерации </w:t>
      </w:r>
      <w:r w:rsidRPr="00D04B87">
        <w:rPr>
          <w:b/>
          <w:szCs w:val="24"/>
        </w:rPr>
        <w:t>от 29.12.2012 № 273-ФЗ</w:t>
      </w:r>
      <w:r w:rsidRPr="00D04B87">
        <w:rPr>
          <w:szCs w:val="24"/>
        </w:rPr>
        <w:t xml:space="preserve"> «Об образовании в Российской Федерации»; </w:t>
      </w:r>
      <w:proofErr w:type="gramStart"/>
      <w:r w:rsidRPr="00D04B87">
        <w:rPr>
          <w:b/>
          <w:szCs w:val="24"/>
        </w:rPr>
        <w:t>пун</w:t>
      </w:r>
      <w:r w:rsidRPr="00D04B87">
        <w:rPr>
          <w:b/>
          <w:szCs w:val="24"/>
        </w:rPr>
        <w:t>к</w:t>
      </w:r>
      <w:r w:rsidRPr="00D04B87">
        <w:rPr>
          <w:b/>
          <w:szCs w:val="24"/>
        </w:rPr>
        <w:t>тов 16, 38</w:t>
      </w:r>
      <w:r w:rsidRPr="00D04B87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D04B87">
        <w:rPr>
          <w:szCs w:val="24"/>
        </w:rPr>
        <w:t>о</w:t>
      </w:r>
      <w:r w:rsidRPr="00D04B87">
        <w:rPr>
          <w:szCs w:val="24"/>
        </w:rPr>
        <w:t xml:space="preserve">граммам высшего образования – программам </w:t>
      </w:r>
      <w:proofErr w:type="spellStart"/>
      <w:r w:rsidRPr="00D04B87">
        <w:rPr>
          <w:szCs w:val="24"/>
        </w:rPr>
        <w:t>бакалавриата</w:t>
      </w:r>
      <w:proofErr w:type="spellEnd"/>
      <w:r w:rsidRPr="00D04B87">
        <w:rPr>
          <w:szCs w:val="24"/>
        </w:rPr>
        <w:t xml:space="preserve">, программам </w:t>
      </w:r>
      <w:proofErr w:type="spellStart"/>
      <w:r w:rsidRPr="00D04B87">
        <w:rPr>
          <w:szCs w:val="24"/>
        </w:rPr>
        <w:t>специалитета</w:t>
      </w:r>
      <w:proofErr w:type="spellEnd"/>
      <w:r w:rsidRPr="00D04B87">
        <w:rPr>
          <w:szCs w:val="24"/>
        </w:rPr>
        <w:t>, программам магис</w:t>
      </w:r>
      <w:r w:rsidRPr="00D04B87">
        <w:rPr>
          <w:szCs w:val="24"/>
        </w:rPr>
        <w:t>т</w:t>
      </w:r>
      <w:r w:rsidRPr="00D04B87">
        <w:rPr>
          <w:szCs w:val="24"/>
        </w:rPr>
        <w:t xml:space="preserve">ратуры, утвержденного приказом </w:t>
      </w:r>
      <w:proofErr w:type="spellStart"/>
      <w:r w:rsidRPr="00D04B87">
        <w:rPr>
          <w:szCs w:val="24"/>
        </w:rPr>
        <w:t>Минобрнауки</w:t>
      </w:r>
      <w:proofErr w:type="spellEnd"/>
      <w:r w:rsidRPr="00D04B87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D04B87">
        <w:rPr>
          <w:szCs w:val="24"/>
        </w:rPr>
        <w:t>и</w:t>
      </w:r>
      <w:r w:rsidRPr="00D04B87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D04B87">
        <w:rPr>
          <w:szCs w:val="24"/>
        </w:rPr>
        <w:t>е</w:t>
      </w:r>
      <w:r w:rsidRPr="00D04B87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D04B87">
        <w:rPr>
          <w:szCs w:val="24"/>
        </w:rPr>
        <w:t xml:space="preserve"> </w:t>
      </w:r>
      <w:proofErr w:type="gramStart"/>
      <w:r w:rsidRPr="00D04B87">
        <w:rPr>
          <w:szCs w:val="24"/>
        </w:rPr>
        <w:t>обучающихся образовательная орг</w:t>
      </w:r>
      <w:r w:rsidRPr="00D04B87">
        <w:rPr>
          <w:szCs w:val="24"/>
        </w:rPr>
        <w:t>а</w:t>
      </w:r>
      <w:r w:rsidRPr="00D04B87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D04B87">
        <w:rPr>
          <w:szCs w:val="24"/>
        </w:rPr>
        <w:t>о</w:t>
      </w:r>
      <w:r w:rsidRPr="00D04B87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D04B87">
        <w:rPr>
          <w:szCs w:val="24"/>
        </w:rPr>
        <w:t>в</w:t>
      </w:r>
      <w:r w:rsidRPr="00D04B87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D04B87">
        <w:rPr>
          <w:szCs w:val="24"/>
        </w:rPr>
        <w:t>и</w:t>
      </w:r>
      <w:r w:rsidRPr="00D04B87">
        <w:rPr>
          <w:szCs w:val="24"/>
        </w:rPr>
        <w:t>ей в</w:t>
      </w:r>
      <w:proofErr w:type="gramEnd"/>
      <w:r w:rsidRPr="00D04B87">
        <w:rPr>
          <w:szCs w:val="24"/>
        </w:rPr>
        <w:t xml:space="preserve"> </w:t>
      </w:r>
      <w:proofErr w:type="gramStart"/>
      <w:r w:rsidRPr="00D04B87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D04B87">
        <w:rPr>
          <w:szCs w:val="24"/>
        </w:rPr>
        <w:t>с</w:t>
      </w:r>
      <w:r w:rsidRPr="00D04B87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80882" w:rsidRPr="00D04B87" w:rsidRDefault="00B80882" w:rsidP="00B80882">
      <w:pPr>
        <w:ind w:firstLine="709"/>
        <w:jc w:val="both"/>
        <w:rPr>
          <w:b/>
          <w:szCs w:val="24"/>
        </w:rPr>
      </w:pPr>
      <w:r w:rsidRPr="00D04B87">
        <w:rPr>
          <w:b/>
          <w:szCs w:val="24"/>
        </w:rPr>
        <w:t>б) Для обучающихся с ограниченными возможностями здоровья и инвалидов:</w:t>
      </w:r>
    </w:p>
    <w:p w:rsidR="00B80882" w:rsidRPr="00D04B87" w:rsidRDefault="00B80882" w:rsidP="00B80882">
      <w:pPr>
        <w:ind w:firstLine="709"/>
        <w:jc w:val="both"/>
        <w:rPr>
          <w:szCs w:val="24"/>
        </w:rPr>
      </w:pPr>
      <w:r w:rsidRPr="00D04B87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D04B87">
        <w:rPr>
          <w:szCs w:val="24"/>
        </w:rPr>
        <w:t>и</w:t>
      </w:r>
      <w:r w:rsidRPr="00D04B87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D04B87">
        <w:rPr>
          <w:b/>
          <w:szCs w:val="24"/>
        </w:rPr>
        <w:t>статьи 79</w:t>
      </w:r>
      <w:r w:rsidRPr="00D04B87">
        <w:rPr>
          <w:szCs w:val="24"/>
        </w:rPr>
        <w:t xml:space="preserve"> Фед</w:t>
      </w:r>
      <w:r w:rsidRPr="00D04B87">
        <w:rPr>
          <w:szCs w:val="24"/>
        </w:rPr>
        <w:t>е</w:t>
      </w:r>
      <w:r w:rsidRPr="00D04B87">
        <w:rPr>
          <w:szCs w:val="24"/>
        </w:rPr>
        <w:t xml:space="preserve">рального закона Российской Федерации </w:t>
      </w:r>
      <w:r w:rsidRPr="00D04B87">
        <w:rPr>
          <w:b/>
          <w:szCs w:val="24"/>
        </w:rPr>
        <w:t>от 29.12.2012 № 273-ФЗ</w:t>
      </w:r>
      <w:r w:rsidRPr="00D04B87">
        <w:rPr>
          <w:szCs w:val="24"/>
        </w:rPr>
        <w:t xml:space="preserve"> «Об образовании в Российской Федер</w:t>
      </w:r>
      <w:r w:rsidRPr="00D04B87">
        <w:rPr>
          <w:szCs w:val="24"/>
        </w:rPr>
        <w:t>а</w:t>
      </w:r>
      <w:r w:rsidRPr="00D04B87">
        <w:rPr>
          <w:szCs w:val="24"/>
        </w:rPr>
        <w:t xml:space="preserve">ции»; </w:t>
      </w:r>
      <w:proofErr w:type="gramStart"/>
      <w:r w:rsidRPr="00D04B87">
        <w:rPr>
          <w:b/>
          <w:szCs w:val="24"/>
        </w:rPr>
        <w:t>раздела III</w:t>
      </w:r>
      <w:r w:rsidRPr="00D04B87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D04B87">
        <w:rPr>
          <w:szCs w:val="24"/>
        </w:rPr>
        <w:t>ь</w:t>
      </w:r>
      <w:r w:rsidRPr="00D04B87">
        <w:rPr>
          <w:szCs w:val="24"/>
        </w:rPr>
        <w:t xml:space="preserve">ным программам высшего образования – программам </w:t>
      </w:r>
      <w:proofErr w:type="spellStart"/>
      <w:r w:rsidRPr="00D04B87">
        <w:rPr>
          <w:szCs w:val="24"/>
        </w:rPr>
        <w:t>бакалавриата</w:t>
      </w:r>
      <w:proofErr w:type="spellEnd"/>
      <w:r w:rsidRPr="00D04B87">
        <w:rPr>
          <w:szCs w:val="24"/>
        </w:rPr>
        <w:t xml:space="preserve">, программам </w:t>
      </w:r>
      <w:proofErr w:type="spellStart"/>
      <w:r w:rsidRPr="00D04B87">
        <w:rPr>
          <w:szCs w:val="24"/>
        </w:rPr>
        <w:t>специалитета</w:t>
      </w:r>
      <w:proofErr w:type="spellEnd"/>
      <w:r w:rsidRPr="00D04B87">
        <w:rPr>
          <w:szCs w:val="24"/>
        </w:rPr>
        <w:t xml:space="preserve">, программам магистратуры, утвержденного приказом </w:t>
      </w:r>
      <w:proofErr w:type="spellStart"/>
      <w:r w:rsidRPr="00D04B87">
        <w:rPr>
          <w:szCs w:val="24"/>
        </w:rPr>
        <w:t>Минобрнауки</w:t>
      </w:r>
      <w:proofErr w:type="spellEnd"/>
      <w:r w:rsidRPr="00D04B87">
        <w:rPr>
          <w:szCs w:val="24"/>
        </w:rPr>
        <w:t xml:space="preserve"> России от 05.04.2017 № 301 (зарегистрирован Ми</w:t>
      </w:r>
      <w:r w:rsidRPr="00D04B87">
        <w:rPr>
          <w:szCs w:val="24"/>
        </w:rPr>
        <w:t>н</w:t>
      </w:r>
      <w:r w:rsidRPr="00D04B87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04B87">
        <w:rPr>
          <w:szCs w:val="24"/>
        </w:rPr>
        <w:t>н</w:t>
      </w:r>
      <w:r w:rsidRPr="00D04B87">
        <w:rPr>
          <w:szCs w:val="24"/>
        </w:rPr>
        <w:t>тактную работу обучающихся</w:t>
      </w:r>
      <w:proofErr w:type="gramEnd"/>
      <w:r w:rsidRPr="00D04B87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04B87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D04B87">
        <w:rPr>
          <w:szCs w:val="24"/>
        </w:rPr>
        <w:t>).</w:t>
      </w:r>
    </w:p>
    <w:p w:rsidR="00B80882" w:rsidRPr="00D04B87" w:rsidRDefault="00B80882" w:rsidP="00B80882">
      <w:pPr>
        <w:ind w:firstLine="709"/>
        <w:jc w:val="both"/>
        <w:rPr>
          <w:b/>
          <w:szCs w:val="24"/>
        </w:rPr>
      </w:pPr>
      <w:proofErr w:type="gramStart"/>
      <w:r w:rsidRPr="00D04B87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D04B87">
        <w:rPr>
          <w:b/>
          <w:szCs w:val="24"/>
        </w:rPr>
        <w:t>е</w:t>
      </w:r>
      <w:r w:rsidRPr="00D04B87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D04B87">
        <w:rPr>
          <w:b/>
          <w:szCs w:val="24"/>
        </w:rPr>
        <w:t>е</w:t>
      </w:r>
      <w:r w:rsidRPr="00D04B87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04B87">
        <w:rPr>
          <w:b/>
          <w:szCs w:val="24"/>
        </w:rPr>
        <w:t xml:space="preserve"> в Российской Федер</w:t>
      </w:r>
      <w:r w:rsidRPr="00D04B87">
        <w:rPr>
          <w:b/>
          <w:szCs w:val="24"/>
        </w:rPr>
        <w:t>а</w:t>
      </w:r>
      <w:r w:rsidRPr="00D04B87">
        <w:rPr>
          <w:b/>
          <w:szCs w:val="24"/>
        </w:rPr>
        <w:t>ции»:</w:t>
      </w:r>
    </w:p>
    <w:p w:rsidR="00B80882" w:rsidRPr="00D04B87" w:rsidRDefault="00B80882" w:rsidP="00B80882">
      <w:pPr>
        <w:ind w:firstLine="709"/>
        <w:jc w:val="both"/>
        <w:rPr>
          <w:szCs w:val="24"/>
        </w:rPr>
      </w:pPr>
      <w:r w:rsidRPr="00D04B87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D04B87">
        <w:rPr>
          <w:b/>
          <w:szCs w:val="24"/>
        </w:rPr>
        <w:t xml:space="preserve">частей 3-5 статьи 13, статьи 30, пункта 3 части 1 статьи 34 </w:t>
      </w:r>
      <w:r w:rsidRPr="00D04B87">
        <w:rPr>
          <w:szCs w:val="24"/>
        </w:rPr>
        <w:t xml:space="preserve">Федерального закона Российской Федерации </w:t>
      </w:r>
      <w:r w:rsidRPr="00D04B87">
        <w:rPr>
          <w:b/>
          <w:szCs w:val="24"/>
        </w:rPr>
        <w:t>от 29.12.2012 № 273-ФЗ</w:t>
      </w:r>
      <w:r w:rsidRPr="00D04B87">
        <w:rPr>
          <w:szCs w:val="24"/>
        </w:rPr>
        <w:t xml:space="preserve"> «Об образовании в Российской Федерации»; </w:t>
      </w:r>
      <w:proofErr w:type="gramStart"/>
      <w:r w:rsidRPr="00D04B87">
        <w:rPr>
          <w:b/>
          <w:szCs w:val="24"/>
        </w:rPr>
        <w:t>пункта 20</w:t>
      </w:r>
      <w:r w:rsidRPr="00D04B87">
        <w:rPr>
          <w:szCs w:val="24"/>
        </w:rPr>
        <w:t xml:space="preserve"> Порядка организации и ос</w:t>
      </w:r>
      <w:r w:rsidRPr="00D04B87">
        <w:rPr>
          <w:szCs w:val="24"/>
        </w:rPr>
        <w:t>у</w:t>
      </w:r>
      <w:r w:rsidRPr="00D04B87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D04B87">
        <w:rPr>
          <w:szCs w:val="24"/>
        </w:rPr>
        <w:t>о</w:t>
      </w:r>
      <w:r w:rsidRPr="00D04B87">
        <w:rPr>
          <w:szCs w:val="24"/>
        </w:rPr>
        <w:t xml:space="preserve">граммам </w:t>
      </w:r>
      <w:proofErr w:type="spellStart"/>
      <w:r w:rsidRPr="00D04B87">
        <w:rPr>
          <w:szCs w:val="24"/>
        </w:rPr>
        <w:t>бакалавриата</w:t>
      </w:r>
      <w:proofErr w:type="spellEnd"/>
      <w:r w:rsidRPr="00D04B87">
        <w:rPr>
          <w:szCs w:val="24"/>
        </w:rPr>
        <w:t xml:space="preserve">, программам </w:t>
      </w:r>
      <w:proofErr w:type="spellStart"/>
      <w:r w:rsidRPr="00D04B87">
        <w:rPr>
          <w:szCs w:val="24"/>
        </w:rPr>
        <w:t>специалитета</w:t>
      </w:r>
      <w:proofErr w:type="spellEnd"/>
      <w:r w:rsidRPr="00D04B87">
        <w:rPr>
          <w:szCs w:val="24"/>
        </w:rPr>
        <w:t xml:space="preserve">, программам магистратуры, утвержденного приказом </w:t>
      </w:r>
      <w:proofErr w:type="spellStart"/>
      <w:r w:rsidRPr="00D04B87">
        <w:rPr>
          <w:szCs w:val="24"/>
        </w:rPr>
        <w:t>М</w:t>
      </w:r>
      <w:r w:rsidRPr="00D04B87">
        <w:rPr>
          <w:szCs w:val="24"/>
        </w:rPr>
        <w:t>и</w:t>
      </w:r>
      <w:r w:rsidRPr="00D04B87">
        <w:rPr>
          <w:szCs w:val="24"/>
        </w:rPr>
        <w:t>нобрнауки</w:t>
      </w:r>
      <w:proofErr w:type="spellEnd"/>
      <w:r w:rsidRPr="00D04B87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04B87">
        <w:rPr>
          <w:szCs w:val="24"/>
        </w:rPr>
        <w:t>е</w:t>
      </w:r>
      <w:r w:rsidRPr="00D04B87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04B87">
        <w:rPr>
          <w:szCs w:val="24"/>
        </w:rPr>
        <w:t xml:space="preserve"> </w:t>
      </w:r>
      <w:proofErr w:type="gramStart"/>
      <w:r w:rsidRPr="00D04B87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04B87">
        <w:rPr>
          <w:szCs w:val="24"/>
        </w:rPr>
        <w:t>и</w:t>
      </w:r>
      <w:r w:rsidRPr="00D04B87">
        <w:rPr>
          <w:szCs w:val="24"/>
        </w:rPr>
        <w:lastRenderedPageBreak/>
        <w:t xml:space="preserve">ся, зачисленными для продолжения обучения в соответствии с </w:t>
      </w:r>
      <w:r w:rsidRPr="00D04B87">
        <w:rPr>
          <w:b/>
          <w:szCs w:val="24"/>
        </w:rPr>
        <w:t>частью 5 статьи 5</w:t>
      </w:r>
      <w:r w:rsidRPr="00D04B87">
        <w:rPr>
          <w:szCs w:val="24"/>
        </w:rPr>
        <w:t xml:space="preserve"> Федерального закона </w:t>
      </w:r>
      <w:r w:rsidRPr="00D04B87">
        <w:rPr>
          <w:b/>
          <w:szCs w:val="24"/>
        </w:rPr>
        <w:t>от 05.05.2014 № 84-ФЗ</w:t>
      </w:r>
      <w:r w:rsidRPr="00D04B87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04B87">
        <w:rPr>
          <w:szCs w:val="24"/>
        </w:rPr>
        <w:t xml:space="preserve"> </w:t>
      </w:r>
      <w:proofErr w:type="gramStart"/>
      <w:r w:rsidRPr="00D04B87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04B87">
        <w:rPr>
          <w:szCs w:val="24"/>
        </w:rPr>
        <w:t>и</w:t>
      </w:r>
      <w:r w:rsidRPr="00D04B87">
        <w:rPr>
          <w:szCs w:val="24"/>
        </w:rPr>
        <w:t xml:space="preserve">нятому на основании заявления </w:t>
      </w:r>
      <w:proofErr w:type="spellStart"/>
      <w:r w:rsidRPr="00D04B87">
        <w:rPr>
          <w:szCs w:val="24"/>
        </w:rPr>
        <w:t>обуча-ющегося</w:t>
      </w:r>
      <w:proofErr w:type="spellEnd"/>
      <w:r w:rsidRPr="00D04B87">
        <w:rPr>
          <w:szCs w:val="24"/>
        </w:rPr>
        <w:t>).</w:t>
      </w:r>
      <w:proofErr w:type="gramEnd"/>
    </w:p>
    <w:p w:rsidR="00B80882" w:rsidRPr="00D04B87" w:rsidRDefault="00B80882" w:rsidP="00B80882">
      <w:pPr>
        <w:ind w:firstLine="709"/>
        <w:jc w:val="both"/>
        <w:rPr>
          <w:b/>
          <w:szCs w:val="24"/>
        </w:rPr>
      </w:pPr>
      <w:r w:rsidRPr="00D04B87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D04B87">
        <w:rPr>
          <w:b/>
          <w:szCs w:val="24"/>
        </w:rPr>
        <w:t>а</w:t>
      </w:r>
      <w:r w:rsidRPr="00D04B87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D04B87">
        <w:rPr>
          <w:b/>
          <w:szCs w:val="24"/>
        </w:rPr>
        <w:t>о</w:t>
      </w:r>
      <w:r w:rsidRPr="00D04B87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D04B87">
        <w:rPr>
          <w:b/>
          <w:szCs w:val="24"/>
        </w:rPr>
        <w:t>р</w:t>
      </w:r>
      <w:r w:rsidRPr="00D04B87">
        <w:rPr>
          <w:b/>
          <w:szCs w:val="24"/>
        </w:rPr>
        <w:t>ственной аккредитации образовательной программе:</w:t>
      </w:r>
    </w:p>
    <w:p w:rsidR="00B80882" w:rsidRPr="00D04B87" w:rsidRDefault="00B80882" w:rsidP="00B80882">
      <w:pPr>
        <w:ind w:firstLine="709"/>
        <w:jc w:val="both"/>
        <w:rPr>
          <w:szCs w:val="24"/>
        </w:rPr>
      </w:pPr>
      <w:r w:rsidRPr="00D04B87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D04B87">
        <w:rPr>
          <w:b/>
          <w:szCs w:val="24"/>
        </w:rPr>
        <w:t>пункта 9 части 1 статьи 33, части 3 статьи 34</w:t>
      </w:r>
      <w:r w:rsidRPr="00D04B87">
        <w:rPr>
          <w:szCs w:val="24"/>
        </w:rPr>
        <w:t xml:space="preserve"> Федерального закона Российской Федерации </w:t>
      </w:r>
      <w:r w:rsidRPr="00D04B87">
        <w:rPr>
          <w:b/>
          <w:szCs w:val="24"/>
        </w:rPr>
        <w:t>от 29.12.2012 № 273-ФЗ</w:t>
      </w:r>
      <w:r w:rsidRPr="00D04B87">
        <w:rPr>
          <w:szCs w:val="24"/>
        </w:rPr>
        <w:t xml:space="preserve"> «Об образовании в Российской Федерации»; </w:t>
      </w:r>
      <w:proofErr w:type="gramStart"/>
      <w:r w:rsidRPr="00D04B87">
        <w:rPr>
          <w:b/>
          <w:szCs w:val="24"/>
        </w:rPr>
        <w:t>пункта 43</w:t>
      </w:r>
      <w:r w:rsidRPr="00D04B87">
        <w:rPr>
          <w:szCs w:val="24"/>
        </w:rPr>
        <w:t xml:space="preserve"> Порядка организации и осуществления образов</w:t>
      </w:r>
      <w:r w:rsidRPr="00D04B87">
        <w:rPr>
          <w:szCs w:val="24"/>
        </w:rPr>
        <w:t>а</w:t>
      </w:r>
      <w:r w:rsidRPr="00D04B87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D04B87">
        <w:rPr>
          <w:szCs w:val="24"/>
        </w:rPr>
        <w:t>бакалавриата</w:t>
      </w:r>
      <w:proofErr w:type="spellEnd"/>
      <w:r w:rsidRPr="00D04B87">
        <w:rPr>
          <w:szCs w:val="24"/>
        </w:rPr>
        <w:t xml:space="preserve">, программам </w:t>
      </w:r>
      <w:proofErr w:type="spellStart"/>
      <w:r w:rsidRPr="00D04B87">
        <w:rPr>
          <w:szCs w:val="24"/>
        </w:rPr>
        <w:t>специалитета</w:t>
      </w:r>
      <w:proofErr w:type="spellEnd"/>
      <w:r w:rsidRPr="00D04B87">
        <w:rPr>
          <w:szCs w:val="24"/>
        </w:rPr>
        <w:t xml:space="preserve">, программам магистратуры, утвержденного приказом </w:t>
      </w:r>
      <w:proofErr w:type="spellStart"/>
      <w:r w:rsidRPr="00D04B87">
        <w:rPr>
          <w:szCs w:val="24"/>
        </w:rPr>
        <w:t>Минобрнауки</w:t>
      </w:r>
      <w:proofErr w:type="spellEnd"/>
      <w:r w:rsidRPr="00D04B87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D04B87">
        <w:rPr>
          <w:szCs w:val="24"/>
        </w:rPr>
        <w:t>с</w:t>
      </w:r>
      <w:r w:rsidRPr="00D04B87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D04B87">
        <w:rPr>
          <w:szCs w:val="24"/>
        </w:rPr>
        <w:t>е</w:t>
      </w:r>
      <w:r w:rsidRPr="00D04B87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D04B87">
        <w:rPr>
          <w:szCs w:val="24"/>
        </w:rPr>
        <w:t>я</w:t>
      </w:r>
      <w:r w:rsidRPr="00D04B87">
        <w:rPr>
          <w:szCs w:val="24"/>
        </w:rPr>
        <w:t>тельную работу обучающихся</w:t>
      </w:r>
      <w:proofErr w:type="gramEnd"/>
      <w:r w:rsidRPr="00D04B87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04B87">
        <w:rPr>
          <w:szCs w:val="24"/>
        </w:rPr>
        <w:t>и(</w:t>
      </w:r>
      <w:proofErr w:type="gramEnd"/>
      <w:r w:rsidRPr="00D04B87">
        <w:rPr>
          <w:szCs w:val="24"/>
        </w:rPr>
        <w:t>или) государственной итоговой аттестации в Ак</w:t>
      </w:r>
      <w:r w:rsidRPr="00D04B87">
        <w:rPr>
          <w:szCs w:val="24"/>
        </w:rPr>
        <w:t>а</w:t>
      </w:r>
      <w:r w:rsidRPr="00D04B87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D04B87">
        <w:rPr>
          <w:szCs w:val="24"/>
        </w:rPr>
        <w:t>д</w:t>
      </w:r>
      <w:r w:rsidRPr="00D04B87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D04B87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D04B87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04B87">
        <w:rPr>
          <w:b/>
          <w:sz w:val="24"/>
          <w:szCs w:val="24"/>
        </w:rPr>
        <w:t>5.</w:t>
      </w:r>
      <w:r w:rsidR="00114770" w:rsidRPr="00D04B87">
        <w:rPr>
          <w:b/>
          <w:sz w:val="24"/>
          <w:szCs w:val="24"/>
        </w:rPr>
        <w:t>3</w:t>
      </w:r>
      <w:r w:rsidRPr="00D04B87">
        <w:rPr>
          <w:b/>
          <w:sz w:val="24"/>
          <w:szCs w:val="24"/>
        </w:rPr>
        <w:t xml:space="preserve"> Содержание дисциплины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  <w:r w:rsidRPr="003F271B">
        <w:rPr>
          <w:b/>
          <w:sz w:val="24"/>
        </w:rPr>
        <w:t xml:space="preserve">Тема 1. Основные понятия маркетинга. 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sz w:val="24"/>
        </w:rPr>
        <w:t xml:space="preserve">Определение маркетинга и его роль в экономике. История маркетинга. Функции маркетинга </w:t>
      </w:r>
    </w:p>
    <w:p w:rsidR="008F6A1D" w:rsidRPr="003F271B" w:rsidRDefault="008F6A1D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  <w:r w:rsidRPr="003F271B">
        <w:rPr>
          <w:b/>
          <w:sz w:val="24"/>
        </w:rPr>
        <w:t xml:space="preserve">Тема 2. Маркетинговая среда организации.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sz w:val="24"/>
        </w:rPr>
        <w:t>Стратегические и конъюнктурные приоритеты маркетинга. Внешняя среда фирмы. Внутренняя среда фирмы</w:t>
      </w:r>
    </w:p>
    <w:p w:rsidR="008F6A1D" w:rsidRPr="003F271B" w:rsidRDefault="008F6A1D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  <w:r w:rsidRPr="003F271B">
        <w:rPr>
          <w:b/>
          <w:sz w:val="24"/>
        </w:rPr>
        <w:t>Тема 3 . Процесс управления маркетингом.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sz w:val="24"/>
        </w:rPr>
        <w:t xml:space="preserve">Маркетинговые исследования. Виды исследований. Типичные задачи, решаемые исследователями маркетинга. План проведения маркетинговых исследований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  <w:r w:rsidRPr="003F271B">
        <w:rPr>
          <w:b/>
          <w:sz w:val="24"/>
        </w:rPr>
        <w:t xml:space="preserve">Тема 4. Система маркетинговой информации и методы ее сбора.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  <w:r w:rsidRPr="003F271B">
        <w:rPr>
          <w:sz w:val="24"/>
        </w:rPr>
        <w:t>Система маркетинговой информации. Значение информации для фирмы. Источн</w:t>
      </w:r>
      <w:r w:rsidRPr="003F271B">
        <w:rPr>
          <w:sz w:val="24"/>
        </w:rPr>
        <w:t>и</w:t>
      </w:r>
      <w:r w:rsidRPr="003F271B">
        <w:rPr>
          <w:sz w:val="24"/>
        </w:rPr>
        <w:t>ки информации. Первичные, вторичные данные. Инструментарий сбора информации</w:t>
      </w:r>
    </w:p>
    <w:p w:rsidR="00AE40F5" w:rsidRPr="003F271B" w:rsidRDefault="00AE40F5" w:rsidP="00AE40F5">
      <w:pPr>
        <w:ind w:left="15" w:right="15" w:firstLine="720"/>
        <w:jc w:val="center"/>
        <w:rPr>
          <w:b/>
          <w:sz w:val="24"/>
        </w:rPr>
      </w:pPr>
    </w:p>
    <w:p w:rsidR="00AE40F5" w:rsidRPr="003F271B" w:rsidRDefault="00AE40F5" w:rsidP="00AE40F5">
      <w:pPr>
        <w:ind w:left="15" w:right="15" w:firstLine="720"/>
        <w:jc w:val="both"/>
        <w:rPr>
          <w:b/>
          <w:sz w:val="24"/>
        </w:rPr>
      </w:pPr>
      <w:r w:rsidRPr="003F271B">
        <w:rPr>
          <w:b/>
          <w:sz w:val="24"/>
        </w:rPr>
        <w:t>Тема 5. Критерии и методы сегментирования рынка.</w:t>
      </w:r>
    </w:p>
    <w:p w:rsidR="00AE40F5" w:rsidRPr="003F271B" w:rsidRDefault="00AE40F5" w:rsidP="00AE40F5">
      <w:pPr>
        <w:ind w:left="15" w:right="15" w:firstLine="720"/>
        <w:jc w:val="both"/>
        <w:rPr>
          <w:sz w:val="24"/>
        </w:rPr>
      </w:pPr>
      <w:r w:rsidRPr="003F271B">
        <w:rPr>
          <w:sz w:val="24"/>
        </w:rPr>
        <w:t xml:space="preserve"> Подготовка аналитического отчета о состоянии рынка. Сегментирование рынка. Выбор целевого сегмента рынка. Признаки и критерии сегментации. Система ВАЛС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rPr>
          <w:b/>
          <w:sz w:val="24"/>
        </w:rPr>
      </w:pP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b/>
          <w:sz w:val="24"/>
        </w:rPr>
        <w:t>Тема 6. Товар и его коммерческие характеристики.</w:t>
      </w:r>
      <w:r w:rsidRPr="003F271B">
        <w:rPr>
          <w:sz w:val="24"/>
        </w:rPr>
        <w:t xml:space="preserve">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sz w:val="24"/>
        </w:rPr>
        <w:t>Оценка конкурентоспособности товара. Классификация товаров. Содержание п</w:t>
      </w:r>
      <w:r w:rsidRPr="003F271B">
        <w:rPr>
          <w:sz w:val="24"/>
        </w:rPr>
        <w:t>о</w:t>
      </w:r>
      <w:r w:rsidRPr="003F271B">
        <w:rPr>
          <w:sz w:val="24"/>
        </w:rPr>
        <w:t xml:space="preserve">нятий: конкретный товар, расширенный товар, обобщенный товар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  <w:r w:rsidRPr="003F271B">
        <w:rPr>
          <w:b/>
          <w:sz w:val="24"/>
        </w:rPr>
        <w:t xml:space="preserve">Тема 7 Марка и марочная политика.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sz w:val="24"/>
        </w:rPr>
        <w:t>Товарные марки. Упаковка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  <w:r w:rsidRPr="003F271B">
        <w:rPr>
          <w:b/>
          <w:sz w:val="24"/>
        </w:rPr>
        <w:lastRenderedPageBreak/>
        <w:t xml:space="preserve">Тема 8. Жизненный цикл товара и характеристика его стадий. </w:t>
      </w:r>
      <w:r w:rsidRPr="003F271B">
        <w:rPr>
          <w:sz w:val="24"/>
        </w:rPr>
        <w:t>Позиционир</w:t>
      </w:r>
      <w:r w:rsidRPr="003F271B">
        <w:rPr>
          <w:sz w:val="24"/>
        </w:rPr>
        <w:t>о</w:t>
      </w:r>
      <w:r w:rsidRPr="003F271B">
        <w:rPr>
          <w:sz w:val="24"/>
        </w:rPr>
        <w:t>вание товара на рынке. Организация управления товаром. Концепция жизненного цикла товара. Нововведения. Разработка нового товара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rPr>
          <w:b/>
          <w:sz w:val="24"/>
        </w:rPr>
      </w:pPr>
    </w:p>
    <w:p w:rsidR="00AE40F5" w:rsidRPr="003F271B" w:rsidRDefault="00AE40F5" w:rsidP="00AE40F5">
      <w:pPr>
        <w:widowControl/>
        <w:autoSpaceDE/>
        <w:autoSpaceDN/>
        <w:adjustRightInd/>
        <w:ind w:firstLine="720"/>
        <w:rPr>
          <w:sz w:val="24"/>
        </w:rPr>
      </w:pPr>
      <w:r w:rsidRPr="003F271B">
        <w:rPr>
          <w:b/>
          <w:sz w:val="24"/>
        </w:rPr>
        <w:t>Тема 9. Управление ассортиментом.</w:t>
      </w:r>
      <w:r w:rsidRPr="003F271B">
        <w:rPr>
          <w:sz w:val="24"/>
        </w:rPr>
        <w:t xml:space="preserve">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rPr>
          <w:sz w:val="24"/>
        </w:rPr>
      </w:pPr>
      <w:r w:rsidRPr="003F271B">
        <w:rPr>
          <w:sz w:val="24"/>
        </w:rPr>
        <w:t>Ассортиментная позиция. Товарный ассортимент. Ширина, глубина, сопостав</w:t>
      </w:r>
      <w:r w:rsidRPr="003F271B">
        <w:rPr>
          <w:sz w:val="24"/>
        </w:rPr>
        <w:t>и</w:t>
      </w:r>
      <w:r w:rsidRPr="003F271B">
        <w:rPr>
          <w:sz w:val="24"/>
        </w:rPr>
        <w:t xml:space="preserve">мость товарного ассортимента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rPr>
          <w:sz w:val="24"/>
        </w:rPr>
      </w:pPr>
    </w:p>
    <w:p w:rsidR="00AE40F5" w:rsidRPr="003F271B" w:rsidRDefault="00AE40F5" w:rsidP="00AE40F5">
      <w:pPr>
        <w:ind w:left="15" w:right="15" w:firstLine="720"/>
        <w:jc w:val="both"/>
        <w:rPr>
          <w:sz w:val="24"/>
        </w:rPr>
      </w:pPr>
      <w:r w:rsidRPr="003F271B">
        <w:rPr>
          <w:b/>
          <w:sz w:val="24"/>
        </w:rPr>
        <w:t>Тема 10. Виды цен и особенности их применения.</w:t>
      </w:r>
      <w:r w:rsidRPr="003F271B">
        <w:rPr>
          <w:sz w:val="24"/>
        </w:rPr>
        <w:t xml:space="preserve"> </w:t>
      </w:r>
    </w:p>
    <w:p w:rsidR="00AE40F5" w:rsidRPr="003F271B" w:rsidRDefault="00AE40F5" w:rsidP="00AE40F5">
      <w:pPr>
        <w:ind w:left="15" w:right="15" w:firstLine="720"/>
        <w:jc w:val="both"/>
        <w:rPr>
          <w:sz w:val="24"/>
        </w:rPr>
      </w:pPr>
      <w:r w:rsidRPr="003F271B">
        <w:rPr>
          <w:sz w:val="24"/>
        </w:rPr>
        <w:t>Методы расчета цен. Ценовые стратегии. Виды скидок и условия их применения. Факторы, влияющие на ценообразование. Политика ценообразования. Стратегии ценоо</w:t>
      </w:r>
      <w:r w:rsidRPr="003F271B">
        <w:rPr>
          <w:sz w:val="24"/>
        </w:rPr>
        <w:t>б</w:t>
      </w:r>
      <w:r w:rsidRPr="003F271B">
        <w:rPr>
          <w:sz w:val="24"/>
        </w:rPr>
        <w:t>разования. Виды на новую продукцию. Виды цен на существующую продукцию. Методы ценообразования</w:t>
      </w:r>
    </w:p>
    <w:p w:rsidR="00AE40F5" w:rsidRPr="003F271B" w:rsidRDefault="00AE40F5" w:rsidP="00AE40F5">
      <w:pPr>
        <w:ind w:left="15" w:right="15" w:firstLine="720"/>
        <w:jc w:val="center"/>
        <w:rPr>
          <w:sz w:val="24"/>
        </w:rPr>
      </w:pP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b/>
          <w:sz w:val="24"/>
        </w:rPr>
        <w:t>Тема 11. Классификация методов и средств стимулирования реализации пр</w:t>
      </w:r>
      <w:r w:rsidRPr="003F271B">
        <w:rPr>
          <w:b/>
          <w:sz w:val="24"/>
        </w:rPr>
        <w:t>о</w:t>
      </w:r>
      <w:r w:rsidRPr="003F271B">
        <w:rPr>
          <w:b/>
          <w:sz w:val="24"/>
        </w:rPr>
        <w:t>дукции.</w:t>
      </w:r>
      <w:proofErr w:type="gramStart"/>
      <w:r w:rsidRPr="003F271B">
        <w:rPr>
          <w:sz w:val="24"/>
        </w:rPr>
        <w:t xml:space="preserve"> ,</w:t>
      </w:r>
      <w:proofErr w:type="gramEnd"/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sz w:val="24"/>
        </w:rPr>
        <w:t>Стимулирование продаж. Методы стимулирования продаж</w:t>
      </w:r>
    </w:p>
    <w:p w:rsidR="00AE40F5" w:rsidRPr="003F271B" w:rsidRDefault="00AE40F5" w:rsidP="00AE40F5">
      <w:pPr>
        <w:ind w:left="15" w:right="15" w:firstLine="720"/>
        <w:jc w:val="center"/>
        <w:rPr>
          <w:b/>
          <w:sz w:val="24"/>
        </w:rPr>
      </w:pPr>
    </w:p>
    <w:p w:rsidR="00AE40F5" w:rsidRPr="003F271B" w:rsidRDefault="00AE40F5" w:rsidP="00AE40F5">
      <w:pPr>
        <w:ind w:left="15" w:right="15" w:firstLine="720"/>
        <w:jc w:val="both"/>
        <w:rPr>
          <w:sz w:val="24"/>
        </w:rPr>
      </w:pPr>
      <w:r w:rsidRPr="003F271B">
        <w:rPr>
          <w:b/>
          <w:sz w:val="24"/>
        </w:rPr>
        <w:t>Тема 12. Виды и средства рекламы</w:t>
      </w:r>
      <w:r w:rsidRPr="003F271B">
        <w:rPr>
          <w:sz w:val="24"/>
        </w:rPr>
        <w:t xml:space="preserve"> </w:t>
      </w:r>
    </w:p>
    <w:p w:rsidR="00AE40F5" w:rsidRPr="003F271B" w:rsidRDefault="00AE40F5" w:rsidP="00AE40F5">
      <w:pPr>
        <w:ind w:left="15" w:right="15" w:firstLine="720"/>
        <w:jc w:val="both"/>
        <w:rPr>
          <w:sz w:val="24"/>
        </w:rPr>
      </w:pPr>
      <w:r w:rsidRPr="003F271B">
        <w:rPr>
          <w:sz w:val="24"/>
        </w:rPr>
        <w:t xml:space="preserve">Планирование рекламной компании. Анализ эффективности рекламной компании. Реклама на месте продаж. Паблик </w:t>
      </w:r>
      <w:proofErr w:type="spellStart"/>
      <w:r w:rsidRPr="003F271B">
        <w:rPr>
          <w:sz w:val="24"/>
        </w:rPr>
        <w:t>рилейшинс</w:t>
      </w:r>
      <w:proofErr w:type="spellEnd"/>
      <w:r w:rsidRPr="003F271B">
        <w:rPr>
          <w:sz w:val="24"/>
        </w:rPr>
        <w:t xml:space="preserve"> и товарная пропаганда. Основные виды св</w:t>
      </w:r>
      <w:r w:rsidRPr="003F271B">
        <w:rPr>
          <w:sz w:val="24"/>
        </w:rPr>
        <w:t>я</w:t>
      </w:r>
      <w:r w:rsidRPr="003F271B">
        <w:rPr>
          <w:sz w:val="24"/>
        </w:rPr>
        <w:t>зи с общественностью. Имидж фирмы. Фирменный стиль. Проведение выставок</w:t>
      </w:r>
    </w:p>
    <w:p w:rsidR="00AE40F5" w:rsidRPr="003F271B" w:rsidRDefault="00AE40F5" w:rsidP="00AE40F5">
      <w:pPr>
        <w:ind w:left="15" w:right="15" w:firstLine="720"/>
        <w:jc w:val="center"/>
        <w:rPr>
          <w:sz w:val="24"/>
        </w:rPr>
      </w:pP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b/>
          <w:sz w:val="24"/>
        </w:rPr>
        <w:t>Тема 13. Методы персональных продаж.</w:t>
      </w:r>
      <w:r w:rsidRPr="003F271B">
        <w:rPr>
          <w:sz w:val="24"/>
        </w:rPr>
        <w:t xml:space="preserve">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sz w:val="24"/>
        </w:rPr>
        <w:t>Формы краткосрочного стимулирования. Личные продажи. Этапы проведения ли</w:t>
      </w:r>
      <w:r w:rsidRPr="003F271B">
        <w:rPr>
          <w:sz w:val="24"/>
        </w:rPr>
        <w:t>ч</w:t>
      </w:r>
      <w:r w:rsidRPr="003F271B">
        <w:rPr>
          <w:sz w:val="24"/>
        </w:rPr>
        <w:t xml:space="preserve">ных продаж. Приемы продаж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</w:p>
    <w:p w:rsidR="00AE40F5" w:rsidRPr="003F271B" w:rsidRDefault="00AE40F5" w:rsidP="00AE40F5">
      <w:pPr>
        <w:ind w:left="15" w:right="15" w:firstLine="720"/>
        <w:jc w:val="both"/>
        <w:rPr>
          <w:sz w:val="24"/>
        </w:rPr>
      </w:pPr>
      <w:r w:rsidRPr="003F271B">
        <w:rPr>
          <w:b/>
          <w:sz w:val="24"/>
        </w:rPr>
        <w:t>Тема 14. Торговые посредники и их классификация, каналы распределения: уровни и типы организации. Организация оптовой и розничной торговли.</w:t>
      </w:r>
      <w:r w:rsidRPr="003F271B">
        <w:rPr>
          <w:sz w:val="24"/>
        </w:rPr>
        <w:t xml:space="preserve"> </w:t>
      </w:r>
    </w:p>
    <w:p w:rsidR="00AE40F5" w:rsidRPr="003F271B" w:rsidRDefault="00AE40F5" w:rsidP="00AE40F5">
      <w:pPr>
        <w:ind w:left="15" w:right="15" w:firstLine="720"/>
        <w:jc w:val="center"/>
        <w:rPr>
          <w:sz w:val="24"/>
        </w:rPr>
      </w:pPr>
      <w:r w:rsidRPr="003F271B">
        <w:rPr>
          <w:sz w:val="24"/>
        </w:rPr>
        <w:t>Дилеры и дистрибьюторы. Товародвижение. Функции канала сбыта. Факторы, влияющие на товародвижение. Виды каналов сбыта. Многоуровневый канал сбыта. Вза</w:t>
      </w:r>
      <w:r w:rsidRPr="003F271B">
        <w:rPr>
          <w:sz w:val="24"/>
        </w:rPr>
        <w:t>и</w:t>
      </w:r>
      <w:r w:rsidRPr="003F271B">
        <w:rPr>
          <w:sz w:val="24"/>
        </w:rPr>
        <w:t>модействие участников канала сбыта. Сотрудничество и конфликты в каналах сбыта. О</w:t>
      </w:r>
      <w:r w:rsidRPr="003F271B">
        <w:rPr>
          <w:sz w:val="24"/>
        </w:rPr>
        <w:t>р</w:t>
      </w:r>
      <w:r w:rsidRPr="003F271B">
        <w:rPr>
          <w:sz w:val="24"/>
        </w:rPr>
        <w:t>ганизация агентской сети. Розничная торговля. Оптовая торговля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b/>
          <w:sz w:val="24"/>
        </w:rPr>
        <w:t>Тема 15. Подходы к организационному построению службы маркетинга.</w:t>
      </w:r>
      <w:r w:rsidRPr="003F271B">
        <w:rPr>
          <w:sz w:val="24"/>
        </w:rPr>
        <w:t xml:space="preserve">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sz w:val="24"/>
        </w:rPr>
        <w:t>Роль службы маркетинга на предприятии. Функции подразделений службы марк</w:t>
      </w:r>
      <w:r w:rsidRPr="003F271B">
        <w:rPr>
          <w:sz w:val="24"/>
        </w:rPr>
        <w:t>е</w:t>
      </w:r>
      <w:r w:rsidRPr="003F271B">
        <w:rPr>
          <w:sz w:val="24"/>
        </w:rPr>
        <w:t>тинга и бакалавров по маркетингу</w:t>
      </w:r>
    </w:p>
    <w:p w:rsidR="00AE40F5" w:rsidRPr="003F271B" w:rsidRDefault="00AE40F5" w:rsidP="00AE40F5">
      <w:pPr>
        <w:ind w:left="15" w:right="15" w:firstLine="720"/>
        <w:jc w:val="both"/>
        <w:rPr>
          <w:b/>
          <w:sz w:val="24"/>
        </w:rPr>
      </w:pPr>
    </w:p>
    <w:p w:rsidR="00AE40F5" w:rsidRPr="003F271B" w:rsidRDefault="00AE40F5" w:rsidP="00AE40F5">
      <w:pPr>
        <w:ind w:left="15" w:right="15" w:firstLine="720"/>
        <w:jc w:val="both"/>
        <w:rPr>
          <w:b/>
          <w:sz w:val="24"/>
        </w:rPr>
      </w:pPr>
      <w:r w:rsidRPr="003F271B">
        <w:rPr>
          <w:b/>
          <w:sz w:val="24"/>
        </w:rPr>
        <w:t>Тема 16. Бюджет маркетинга.</w:t>
      </w:r>
    </w:p>
    <w:p w:rsidR="00AE40F5" w:rsidRPr="003F271B" w:rsidRDefault="00AE40F5" w:rsidP="00AE40F5">
      <w:pPr>
        <w:ind w:left="15" w:right="15" w:firstLine="720"/>
        <w:jc w:val="both"/>
        <w:rPr>
          <w:sz w:val="24"/>
        </w:rPr>
      </w:pPr>
      <w:r w:rsidRPr="003F271B">
        <w:rPr>
          <w:sz w:val="24"/>
        </w:rPr>
        <w:t xml:space="preserve"> Планирование и бюджет маркетинга. Маркетинговый контроль</w:t>
      </w:r>
    </w:p>
    <w:p w:rsidR="00AE40F5" w:rsidRPr="003F271B" w:rsidRDefault="00AE40F5" w:rsidP="00AE40F5">
      <w:pPr>
        <w:ind w:left="15" w:right="15" w:firstLine="720"/>
        <w:jc w:val="center"/>
        <w:rPr>
          <w:sz w:val="24"/>
        </w:rPr>
      </w:pP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  <w:r w:rsidRPr="003F271B">
        <w:rPr>
          <w:b/>
          <w:sz w:val="24"/>
        </w:rPr>
        <w:t xml:space="preserve">Тема 17. Особенности международного маркетинга.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sz w:val="24"/>
        </w:rPr>
        <w:t>Сущность и среда международного маркетинга. Особенности организации марк</w:t>
      </w:r>
      <w:r w:rsidRPr="003F271B">
        <w:rPr>
          <w:sz w:val="24"/>
        </w:rPr>
        <w:t>е</w:t>
      </w:r>
      <w:r w:rsidRPr="003F271B">
        <w:rPr>
          <w:sz w:val="24"/>
        </w:rPr>
        <w:t>тинговых исследований в международном маркетинге. Стратегия и тактика проникнов</w:t>
      </w:r>
      <w:r w:rsidRPr="003F271B">
        <w:rPr>
          <w:sz w:val="24"/>
        </w:rPr>
        <w:t>е</w:t>
      </w:r>
      <w:r w:rsidRPr="003F271B">
        <w:rPr>
          <w:sz w:val="24"/>
        </w:rPr>
        <w:t>ния на международные рынки</w:t>
      </w:r>
    </w:p>
    <w:p w:rsidR="001F76B8" w:rsidRPr="00D04B87" w:rsidRDefault="001F76B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D04B87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04B87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D04B87">
        <w:rPr>
          <w:b/>
          <w:sz w:val="24"/>
          <w:szCs w:val="24"/>
        </w:rPr>
        <w:t>обучающихся</w:t>
      </w:r>
      <w:proofErr w:type="gramEnd"/>
      <w:r w:rsidRPr="00D04B87">
        <w:rPr>
          <w:b/>
          <w:sz w:val="24"/>
          <w:szCs w:val="24"/>
        </w:rPr>
        <w:t xml:space="preserve"> по дисциплине</w:t>
      </w:r>
    </w:p>
    <w:p w:rsidR="003A57B5" w:rsidRPr="00D04B87" w:rsidRDefault="003A57B5" w:rsidP="00936B7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647376" w:rsidRPr="00D04B87">
        <w:rPr>
          <w:rFonts w:ascii="Times New Roman" w:hAnsi="Times New Roman"/>
          <w:sz w:val="24"/>
          <w:szCs w:val="24"/>
        </w:rPr>
        <w:t>Маркетинг товаров и услуг</w:t>
      </w:r>
      <w:r w:rsidRPr="00D04B87">
        <w:rPr>
          <w:rFonts w:ascii="Times New Roman" w:hAnsi="Times New Roman"/>
          <w:sz w:val="24"/>
          <w:szCs w:val="24"/>
        </w:rPr>
        <w:t>»/</w:t>
      </w:r>
      <w:r w:rsidR="00516F43" w:rsidRPr="00D04B87">
        <w:rPr>
          <w:rFonts w:ascii="Times New Roman" w:hAnsi="Times New Roman"/>
          <w:sz w:val="24"/>
          <w:szCs w:val="24"/>
        </w:rPr>
        <w:t xml:space="preserve"> </w:t>
      </w:r>
      <w:r w:rsidR="003D4888" w:rsidRPr="00D04B87">
        <w:rPr>
          <w:rFonts w:ascii="Times New Roman" w:hAnsi="Times New Roman"/>
          <w:sz w:val="24"/>
          <w:szCs w:val="24"/>
        </w:rPr>
        <w:t>О</w:t>
      </w:r>
      <w:r w:rsidRPr="00D04B87">
        <w:rPr>
          <w:rFonts w:ascii="Times New Roman" w:hAnsi="Times New Roman"/>
          <w:sz w:val="24"/>
          <w:szCs w:val="24"/>
        </w:rPr>
        <w:t>.</w:t>
      </w:r>
      <w:r w:rsidR="003D4888" w:rsidRPr="00D04B87">
        <w:rPr>
          <w:rFonts w:ascii="Times New Roman" w:hAnsi="Times New Roman"/>
          <w:sz w:val="24"/>
          <w:szCs w:val="24"/>
        </w:rPr>
        <w:t>В</w:t>
      </w:r>
      <w:r w:rsidRPr="00D04B8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888" w:rsidRPr="00D04B87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D04B87">
        <w:rPr>
          <w:rFonts w:ascii="Times New Roman" w:hAnsi="Times New Roman"/>
          <w:sz w:val="24"/>
          <w:szCs w:val="24"/>
        </w:rPr>
        <w:t xml:space="preserve">. </w:t>
      </w:r>
      <w:r w:rsidR="00920199" w:rsidRPr="00D04B87">
        <w:rPr>
          <w:rFonts w:ascii="Times New Roman" w:hAnsi="Times New Roman"/>
          <w:sz w:val="24"/>
          <w:szCs w:val="24"/>
        </w:rPr>
        <w:t xml:space="preserve">– Омск: </w:t>
      </w:r>
      <w:r w:rsidRPr="00D04B87">
        <w:rPr>
          <w:rFonts w:ascii="Times New Roman" w:hAnsi="Times New Roman"/>
          <w:sz w:val="24"/>
          <w:szCs w:val="24"/>
        </w:rPr>
        <w:t>Изд-во Омской гуманитарной акад</w:t>
      </w:r>
      <w:r w:rsidRPr="00D04B87">
        <w:rPr>
          <w:rFonts w:ascii="Times New Roman" w:hAnsi="Times New Roman"/>
          <w:sz w:val="24"/>
          <w:szCs w:val="24"/>
        </w:rPr>
        <w:t>е</w:t>
      </w:r>
      <w:r w:rsidR="002F3083">
        <w:rPr>
          <w:rFonts w:ascii="Times New Roman" w:hAnsi="Times New Roman"/>
          <w:sz w:val="24"/>
          <w:szCs w:val="24"/>
        </w:rPr>
        <w:t>мии, 2023</w:t>
      </w:r>
      <w:r w:rsidR="00920199" w:rsidRPr="00D04B87">
        <w:rPr>
          <w:rFonts w:ascii="Times New Roman" w:hAnsi="Times New Roman"/>
          <w:sz w:val="24"/>
          <w:szCs w:val="24"/>
        </w:rPr>
        <w:t xml:space="preserve">. </w:t>
      </w:r>
    </w:p>
    <w:p w:rsidR="009C3EF9" w:rsidRPr="00D04B87" w:rsidRDefault="009C3EF9" w:rsidP="009C3EF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04B8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04B87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D04B87">
        <w:rPr>
          <w:rFonts w:ascii="Times New Roman" w:hAnsi="Times New Roman"/>
          <w:sz w:val="24"/>
          <w:szCs w:val="24"/>
        </w:rPr>
        <w:t>е</w:t>
      </w:r>
      <w:r w:rsidRPr="00D04B87">
        <w:rPr>
          <w:rFonts w:ascii="Times New Roman" w:hAnsi="Times New Roman"/>
          <w:sz w:val="24"/>
          <w:szCs w:val="24"/>
        </w:rPr>
        <w:lastRenderedPageBreak/>
        <w:t xml:space="preserve">го образования – программам </w:t>
      </w:r>
      <w:proofErr w:type="spellStart"/>
      <w:r w:rsidRPr="00D04B8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04B87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D04B87">
        <w:rPr>
          <w:rFonts w:ascii="Times New Roman" w:hAnsi="Times New Roman"/>
          <w:sz w:val="24"/>
          <w:szCs w:val="24"/>
        </w:rPr>
        <w:t>а</w:t>
      </w:r>
      <w:r w:rsidRPr="00D04B87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D04B87">
        <w:rPr>
          <w:rFonts w:ascii="Times New Roman" w:hAnsi="Times New Roman"/>
          <w:sz w:val="24"/>
          <w:szCs w:val="24"/>
        </w:rPr>
        <w:t>ОмГА</w:t>
      </w:r>
      <w:proofErr w:type="spellEnd"/>
      <w:r w:rsidRPr="00D04B8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877162" w:rsidRPr="00D04B87" w:rsidRDefault="00877162" w:rsidP="0087716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04B87">
        <w:rPr>
          <w:rFonts w:ascii="Times New Roman" w:hAnsi="Times New Roman"/>
          <w:sz w:val="24"/>
          <w:szCs w:val="24"/>
        </w:rPr>
        <w:t>ОмГА</w:t>
      </w:r>
      <w:proofErr w:type="spellEnd"/>
      <w:r w:rsidRPr="00D04B8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D04B87">
        <w:rPr>
          <w:rFonts w:ascii="Times New Roman" w:hAnsi="Times New Roman"/>
          <w:sz w:val="24"/>
          <w:szCs w:val="24"/>
        </w:rPr>
        <w:t>н</w:t>
      </w:r>
      <w:r w:rsidRPr="00D04B87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9C3EF9" w:rsidRPr="00D04B87" w:rsidRDefault="009C3EF9" w:rsidP="009C3EF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04B87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04B87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D04B87">
        <w:rPr>
          <w:rFonts w:ascii="Times New Roman" w:hAnsi="Times New Roman"/>
          <w:sz w:val="24"/>
          <w:szCs w:val="24"/>
        </w:rPr>
        <w:t>о</w:t>
      </w:r>
      <w:r w:rsidRPr="00D04B87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D04B87">
        <w:rPr>
          <w:rFonts w:ascii="Times New Roman" w:hAnsi="Times New Roman"/>
          <w:sz w:val="24"/>
          <w:szCs w:val="24"/>
        </w:rPr>
        <w:t>а</w:t>
      </w:r>
      <w:r w:rsidRPr="00D04B87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D04B8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04B87">
        <w:rPr>
          <w:rFonts w:ascii="Times New Roman" w:hAnsi="Times New Roman"/>
          <w:sz w:val="24"/>
          <w:szCs w:val="24"/>
        </w:rPr>
        <w:t>, магистрат</w:t>
      </w:r>
      <w:r w:rsidRPr="00D04B87">
        <w:rPr>
          <w:rFonts w:ascii="Times New Roman" w:hAnsi="Times New Roman"/>
          <w:sz w:val="24"/>
          <w:szCs w:val="24"/>
        </w:rPr>
        <w:t>у</w:t>
      </w:r>
      <w:r w:rsidRPr="00D04B87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D04B87">
        <w:rPr>
          <w:rFonts w:ascii="Times New Roman" w:hAnsi="Times New Roman"/>
          <w:sz w:val="24"/>
          <w:szCs w:val="24"/>
        </w:rPr>
        <w:t>ОмГА</w:t>
      </w:r>
      <w:proofErr w:type="spellEnd"/>
      <w:r w:rsidRPr="00D04B87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D04B87">
        <w:rPr>
          <w:rFonts w:ascii="Times New Roman" w:hAnsi="Times New Roman"/>
          <w:sz w:val="24"/>
          <w:szCs w:val="24"/>
        </w:rPr>
        <w:t>р</w:t>
      </w:r>
      <w:r w:rsidRPr="00D04B87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D04B87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D04B87" w:rsidRDefault="00B80882" w:rsidP="00705FB5">
      <w:pPr>
        <w:ind w:firstLine="709"/>
        <w:jc w:val="both"/>
        <w:rPr>
          <w:b/>
          <w:sz w:val="24"/>
          <w:szCs w:val="24"/>
        </w:rPr>
      </w:pPr>
      <w:r w:rsidRPr="00D04B87">
        <w:rPr>
          <w:b/>
          <w:sz w:val="24"/>
          <w:szCs w:val="24"/>
        </w:rPr>
        <w:t xml:space="preserve">7. </w:t>
      </w:r>
      <w:r w:rsidR="007865CB" w:rsidRPr="00D04B87">
        <w:rPr>
          <w:b/>
          <w:sz w:val="24"/>
          <w:szCs w:val="24"/>
        </w:rPr>
        <w:t xml:space="preserve"> </w:t>
      </w:r>
      <w:r w:rsidR="00785842" w:rsidRPr="00D04B8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E40F5" w:rsidRPr="00D04B87" w:rsidRDefault="00AE40F5" w:rsidP="00AE40F5">
      <w:pPr>
        <w:ind w:hanging="294"/>
        <w:jc w:val="center"/>
        <w:rPr>
          <w:b/>
          <w:sz w:val="22"/>
          <w:szCs w:val="22"/>
        </w:rPr>
      </w:pPr>
      <w:r w:rsidRPr="00D04B87">
        <w:rPr>
          <w:b/>
          <w:sz w:val="22"/>
          <w:szCs w:val="22"/>
        </w:rPr>
        <w:t>Основная</w:t>
      </w:r>
    </w:p>
    <w:p w:rsidR="00AE40F5" w:rsidRPr="00D04B87" w:rsidRDefault="00AE40F5" w:rsidP="00C25850">
      <w:pPr>
        <w:numPr>
          <w:ilvl w:val="0"/>
          <w:numId w:val="16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D04B87">
        <w:rPr>
          <w:sz w:val="24"/>
          <w:szCs w:val="24"/>
          <w:shd w:val="clear" w:color="auto" w:fill="FFFFFF"/>
        </w:rPr>
        <w:t>Маркетинг в отраслях и сферах деятельности : учебник и практикум для академич</w:t>
      </w:r>
      <w:r w:rsidRPr="00D04B87">
        <w:rPr>
          <w:sz w:val="24"/>
          <w:szCs w:val="24"/>
          <w:shd w:val="clear" w:color="auto" w:fill="FFFFFF"/>
        </w:rPr>
        <w:t>е</w:t>
      </w:r>
      <w:r w:rsidRPr="00D04B87">
        <w:rPr>
          <w:sz w:val="24"/>
          <w:szCs w:val="24"/>
          <w:shd w:val="clear" w:color="auto" w:fill="FFFFFF"/>
        </w:rPr>
        <w:t xml:space="preserve">ского </w:t>
      </w:r>
      <w:proofErr w:type="spellStart"/>
      <w:r w:rsidRPr="00D04B87">
        <w:rPr>
          <w:sz w:val="24"/>
          <w:szCs w:val="24"/>
          <w:shd w:val="clear" w:color="auto" w:fill="FFFFFF"/>
        </w:rPr>
        <w:t>бакалавриата</w:t>
      </w:r>
      <w:proofErr w:type="spellEnd"/>
      <w:r w:rsidRPr="00D04B87">
        <w:rPr>
          <w:sz w:val="24"/>
          <w:szCs w:val="24"/>
          <w:shd w:val="clear" w:color="auto" w:fill="FFFFFF"/>
        </w:rPr>
        <w:t xml:space="preserve"> / С. В. Карпова [и др.] ; под общ</w:t>
      </w:r>
      <w:proofErr w:type="gramStart"/>
      <w:r w:rsidRPr="00D04B87">
        <w:rPr>
          <w:sz w:val="24"/>
          <w:szCs w:val="24"/>
          <w:shd w:val="clear" w:color="auto" w:fill="FFFFFF"/>
        </w:rPr>
        <w:t>.</w:t>
      </w:r>
      <w:proofErr w:type="gramEnd"/>
      <w:r w:rsidRPr="00D04B87">
        <w:rPr>
          <w:sz w:val="24"/>
          <w:szCs w:val="24"/>
          <w:shd w:val="clear" w:color="auto" w:fill="FFFFFF"/>
        </w:rPr>
        <w:t xml:space="preserve"> </w:t>
      </w:r>
      <w:proofErr w:type="gramStart"/>
      <w:r w:rsidRPr="00D04B87">
        <w:rPr>
          <w:sz w:val="24"/>
          <w:szCs w:val="24"/>
          <w:shd w:val="clear" w:color="auto" w:fill="FFFFFF"/>
        </w:rPr>
        <w:t>р</w:t>
      </w:r>
      <w:proofErr w:type="gramEnd"/>
      <w:r w:rsidRPr="00D04B87">
        <w:rPr>
          <w:sz w:val="24"/>
          <w:szCs w:val="24"/>
          <w:shd w:val="clear" w:color="auto" w:fill="FFFFFF"/>
        </w:rPr>
        <w:t xml:space="preserve">ед. С. В. Карповой, С. В. </w:t>
      </w:r>
      <w:proofErr w:type="spellStart"/>
      <w:r w:rsidRPr="00D04B87">
        <w:rPr>
          <w:sz w:val="24"/>
          <w:szCs w:val="24"/>
          <w:shd w:val="clear" w:color="auto" w:fill="FFFFFF"/>
        </w:rPr>
        <w:t>Мх</w:t>
      </w:r>
      <w:r w:rsidRPr="00D04B87">
        <w:rPr>
          <w:sz w:val="24"/>
          <w:szCs w:val="24"/>
          <w:shd w:val="clear" w:color="auto" w:fill="FFFFFF"/>
        </w:rPr>
        <w:t>и</w:t>
      </w:r>
      <w:r w:rsidRPr="00D04B87">
        <w:rPr>
          <w:sz w:val="24"/>
          <w:szCs w:val="24"/>
          <w:shd w:val="clear" w:color="auto" w:fill="FFFFFF"/>
        </w:rPr>
        <w:t>таряна</w:t>
      </w:r>
      <w:proofErr w:type="spellEnd"/>
      <w:r w:rsidRPr="00D04B87">
        <w:rPr>
          <w:sz w:val="24"/>
          <w:szCs w:val="24"/>
          <w:shd w:val="clear" w:color="auto" w:fill="FFFFFF"/>
        </w:rPr>
        <w:t>. — М.</w:t>
      </w:r>
      <w:proofErr w:type="gramStart"/>
      <w:r w:rsidRPr="00D04B87">
        <w:rPr>
          <w:sz w:val="24"/>
          <w:szCs w:val="24"/>
          <w:shd w:val="clear" w:color="auto" w:fill="FFFFFF"/>
        </w:rPr>
        <w:t xml:space="preserve"> :</w:t>
      </w:r>
      <w:proofErr w:type="gramEnd"/>
      <w:r w:rsidRPr="00D04B87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D04B87">
        <w:rPr>
          <w:sz w:val="24"/>
          <w:szCs w:val="24"/>
          <w:shd w:val="clear" w:color="auto" w:fill="FFFFFF"/>
        </w:rPr>
        <w:t>Юрайт</w:t>
      </w:r>
      <w:proofErr w:type="spellEnd"/>
      <w:r w:rsidRPr="00D04B87">
        <w:rPr>
          <w:sz w:val="24"/>
          <w:szCs w:val="24"/>
          <w:shd w:val="clear" w:color="auto" w:fill="FFFFFF"/>
        </w:rPr>
        <w:t xml:space="preserve">, 2017. — 404 с. — (Бакалавр. </w:t>
      </w:r>
      <w:proofErr w:type="gramStart"/>
      <w:r w:rsidRPr="00D04B87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D04B87">
        <w:rPr>
          <w:sz w:val="24"/>
          <w:szCs w:val="24"/>
          <w:shd w:val="clear" w:color="auto" w:fill="FFFFFF"/>
        </w:rPr>
        <w:t xml:space="preserve"> — ISBN 978-5-9916-9070-6.</w:t>
      </w:r>
      <w:r w:rsidRPr="00D04B87">
        <w:rPr>
          <w:sz w:val="24"/>
          <w:szCs w:val="24"/>
        </w:rPr>
        <w:t xml:space="preserve"> </w:t>
      </w:r>
      <w:hyperlink r:id="rId8" w:history="1">
        <w:r w:rsidR="0011245C">
          <w:rPr>
            <w:rStyle w:val="a8"/>
            <w:sz w:val="24"/>
            <w:szCs w:val="24"/>
          </w:rPr>
          <w:t>https://biblio-online.ru/book/2740C8E3-D2DF-4A4C-906E-24484CACD467</w:t>
        </w:r>
      </w:hyperlink>
    </w:p>
    <w:p w:rsidR="00AE40F5" w:rsidRPr="00D04B87" w:rsidRDefault="00AE40F5" w:rsidP="00C25850">
      <w:pPr>
        <w:numPr>
          <w:ilvl w:val="0"/>
          <w:numId w:val="16"/>
        </w:numPr>
        <w:ind w:left="426" w:hanging="426"/>
        <w:jc w:val="both"/>
        <w:rPr>
          <w:sz w:val="24"/>
          <w:szCs w:val="24"/>
          <w:shd w:val="clear" w:color="auto" w:fill="FFFFFF"/>
        </w:rPr>
      </w:pPr>
      <w:proofErr w:type="spellStart"/>
      <w:r w:rsidRPr="00D04B87">
        <w:rPr>
          <w:iCs/>
          <w:sz w:val="24"/>
          <w:szCs w:val="24"/>
          <w:shd w:val="clear" w:color="auto" w:fill="FFFFFF"/>
        </w:rPr>
        <w:t>Синяева</w:t>
      </w:r>
      <w:proofErr w:type="spellEnd"/>
      <w:r w:rsidRPr="00D04B87">
        <w:rPr>
          <w:iCs/>
          <w:sz w:val="24"/>
          <w:szCs w:val="24"/>
          <w:shd w:val="clear" w:color="auto" w:fill="FFFFFF"/>
        </w:rPr>
        <w:t>, И. М. </w:t>
      </w:r>
      <w:r w:rsidRPr="00D04B87">
        <w:rPr>
          <w:sz w:val="24"/>
          <w:szCs w:val="24"/>
          <w:shd w:val="clear" w:color="auto" w:fill="FFFFFF"/>
        </w:rPr>
        <w:t>Маркетинг</w:t>
      </w:r>
      <w:proofErr w:type="gramStart"/>
      <w:r w:rsidRPr="00D04B87">
        <w:rPr>
          <w:sz w:val="24"/>
          <w:szCs w:val="24"/>
          <w:shd w:val="clear" w:color="auto" w:fill="FFFFFF"/>
        </w:rPr>
        <w:t xml:space="preserve"> :</w:t>
      </w:r>
      <w:proofErr w:type="gramEnd"/>
      <w:r w:rsidRPr="00D04B87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D04B87">
        <w:rPr>
          <w:sz w:val="24"/>
          <w:szCs w:val="24"/>
          <w:shd w:val="clear" w:color="auto" w:fill="FFFFFF"/>
        </w:rPr>
        <w:t>бакалавриата</w:t>
      </w:r>
      <w:proofErr w:type="spellEnd"/>
      <w:r w:rsidRPr="00D04B87">
        <w:rPr>
          <w:sz w:val="24"/>
          <w:szCs w:val="24"/>
          <w:shd w:val="clear" w:color="auto" w:fill="FFFFFF"/>
        </w:rPr>
        <w:t xml:space="preserve"> / И. М. </w:t>
      </w:r>
      <w:proofErr w:type="spellStart"/>
      <w:r w:rsidRPr="00D04B87">
        <w:rPr>
          <w:sz w:val="24"/>
          <w:szCs w:val="24"/>
          <w:shd w:val="clear" w:color="auto" w:fill="FFFFFF"/>
        </w:rPr>
        <w:t>Синя</w:t>
      </w:r>
      <w:r w:rsidRPr="00D04B87">
        <w:rPr>
          <w:sz w:val="24"/>
          <w:szCs w:val="24"/>
          <w:shd w:val="clear" w:color="auto" w:fill="FFFFFF"/>
        </w:rPr>
        <w:t>е</w:t>
      </w:r>
      <w:r w:rsidRPr="00D04B87">
        <w:rPr>
          <w:sz w:val="24"/>
          <w:szCs w:val="24"/>
          <w:shd w:val="clear" w:color="auto" w:fill="FFFFFF"/>
        </w:rPr>
        <w:t>ва</w:t>
      </w:r>
      <w:proofErr w:type="spellEnd"/>
      <w:r w:rsidRPr="00D04B87">
        <w:rPr>
          <w:sz w:val="24"/>
          <w:szCs w:val="24"/>
          <w:shd w:val="clear" w:color="auto" w:fill="FFFFFF"/>
        </w:rPr>
        <w:t xml:space="preserve">, О. Н. </w:t>
      </w:r>
      <w:proofErr w:type="spellStart"/>
      <w:r w:rsidRPr="00D04B87">
        <w:rPr>
          <w:sz w:val="24"/>
          <w:szCs w:val="24"/>
          <w:shd w:val="clear" w:color="auto" w:fill="FFFFFF"/>
        </w:rPr>
        <w:t>Жильцова</w:t>
      </w:r>
      <w:proofErr w:type="spellEnd"/>
      <w:r w:rsidRPr="00D04B87">
        <w:rPr>
          <w:sz w:val="24"/>
          <w:szCs w:val="24"/>
          <w:shd w:val="clear" w:color="auto" w:fill="FFFFFF"/>
        </w:rPr>
        <w:t xml:space="preserve">. — 3-е изд., </w:t>
      </w:r>
      <w:proofErr w:type="spellStart"/>
      <w:r w:rsidRPr="00D04B87">
        <w:rPr>
          <w:sz w:val="24"/>
          <w:szCs w:val="24"/>
          <w:shd w:val="clear" w:color="auto" w:fill="FFFFFF"/>
        </w:rPr>
        <w:t>перераб</w:t>
      </w:r>
      <w:proofErr w:type="spellEnd"/>
      <w:r w:rsidRPr="00D04B87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D04B87">
        <w:rPr>
          <w:sz w:val="24"/>
          <w:szCs w:val="24"/>
          <w:shd w:val="clear" w:color="auto" w:fill="FFFFFF"/>
        </w:rPr>
        <w:t>Юрайт</w:t>
      </w:r>
      <w:proofErr w:type="spellEnd"/>
      <w:r w:rsidRPr="00D04B87">
        <w:rPr>
          <w:sz w:val="24"/>
          <w:szCs w:val="24"/>
          <w:shd w:val="clear" w:color="auto" w:fill="FFFFFF"/>
        </w:rPr>
        <w:t xml:space="preserve">, 2017. — 495 с. — (Бакалавр. </w:t>
      </w:r>
      <w:proofErr w:type="gramStart"/>
      <w:r w:rsidRPr="00D04B87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D04B87">
        <w:rPr>
          <w:sz w:val="24"/>
          <w:szCs w:val="24"/>
          <w:shd w:val="clear" w:color="auto" w:fill="FFFFFF"/>
        </w:rPr>
        <w:t xml:space="preserve"> — ISBN 978-5-534-02621-4.</w:t>
      </w:r>
      <w:r w:rsidRPr="00D04B87">
        <w:rPr>
          <w:sz w:val="24"/>
          <w:szCs w:val="24"/>
        </w:rPr>
        <w:t xml:space="preserve"> </w:t>
      </w:r>
      <w:hyperlink r:id="rId9" w:history="1">
        <w:r w:rsidR="0011245C">
          <w:rPr>
            <w:rStyle w:val="a8"/>
            <w:sz w:val="24"/>
            <w:szCs w:val="24"/>
          </w:rPr>
          <w:t>https://biblio-online.ru/book/43F94F6D-751E-4C5A-83FB-2DC15CD1AAFE</w:t>
        </w:r>
      </w:hyperlink>
    </w:p>
    <w:p w:rsidR="00C25850" w:rsidRDefault="00C25850" w:rsidP="00AE40F5">
      <w:pPr>
        <w:jc w:val="center"/>
        <w:rPr>
          <w:b/>
          <w:sz w:val="24"/>
          <w:szCs w:val="24"/>
        </w:rPr>
      </w:pPr>
    </w:p>
    <w:p w:rsidR="00AE40F5" w:rsidRPr="00D04B87" w:rsidRDefault="00AE40F5" w:rsidP="00AE40F5">
      <w:pPr>
        <w:jc w:val="center"/>
        <w:rPr>
          <w:b/>
          <w:sz w:val="24"/>
          <w:szCs w:val="24"/>
        </w:rPr>
      </w:pPr>
      <w:r w:rsidRPr="00D04B87">
        <w:rPr>
          <w:b/>
          <w:sz w:val="24"/>
          <w:szCs w:val="24"/>
        </w:rPr>
        <w:t>Дополнительная</w:t>
      </w:r>
    </w:p>
    <w:p w:rsidR="00AE40F5" w:rsidRPr="00D04B87" w:rsidRDefault="00AE40F5" w:rsidP="00C25850">
      <w:pPr>
        <w:numPr>
          <w:ilvl w:val="0"/>
          <w:numId w:val="18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D04B87">
        <w:rPr>
          <w:iCs/>
          <w:sz w:val="24"/>
          <w:szCs w:val="24"/>
          <w:shd w:val="clear" w:color="auto" w:fill="FFFFFF"/>
        </w:rPr>
        <w:t>Голубков, Е. П. </w:t>
      </w:r>
      <w:r w:rsidRPr="00D04B87">
        <w:rPr>
          <w:sz w:val="24"/>
          <w:szCs w:val="24"/>
          <w:shd w:val="clear" w:color="auto" w:fill="FFFFFF"/>
        </w:rPr>
        <w:t>Маркетинг для профессионалов: практический курс</w:t>
      </w:r>
      <w:proofErr w:type="gramStart"/>
      <w:r w:rsidRPr="00D04B87">
        <w:rPr>
          <w:sz w:val="24"/>
          <w:szCs w:val="24"/>
          <w:shd w:val="clear" w:color="auto" w:fill="FFFFFF"/>
        </w:rPr>
        <w:t xml:space="preserve"> :</w:t>
      </w:r>
      <w:proofErr w:type="gramEnd"/>
      <w:r w:rsidRPr="00D04B87">
        <w:rPr>
          <w:sz w:val="24"/>
          <w:szCs w:val="24"/>
          <w:shd w:val="clear" w:color="auto" w:fill="FFFFFF"/>
        </w:rPr>
        <w:t xml:space="preserve"> учебник и пра</w:t>
      </w:r>
      <w:r w:rsidRPr="00D04B87">
        <w:rPr>
          <w:sz w:val="24"/>
          <w:szCs w:val="24"/>
          <w:shd w:val="clear" w:color="auto" w:fill="FFFFFF"/>
        </w:rPr>
        <w:t>к</w:t>
      </w:r>
      <w:r w:rsidRPr="00D04B87">
        <w:rPr>
          <w:sz w:val="24"/>
          <w:szCs w:val="24"/>
          <w:shd w:val="clear" w:color="auto" w:fill="FFFFFF"/>
        </w:rPr>
        <w:t xml:space="preserve">тикум для </w:t>
      </w:r>
      <w:proofErr w:type="spellStart"/>
      <w:r w:rsidRPr="00D04B87">
        <w:rPr>
          <w:sz w:val="24"/>
          <w:szCs w:val="24"/>
          <w:shd w:val="clear" w:color="auto" w:fill="FFFFFF"/>
        </w:rPr>
        <w:t>бакалавриата</w:t>
      </w:r>
      <w:proofErr w:type="spellEnd"/>
      <w:r w:rsidRPr="00D04B87">
        <w:rPr>
          <w:sz w:val="24"/>
          <w:szCs w:val="24"/>
          <w:shd w:val="clear" w:color="auto" w:fill="FFFFFF"/>
        </w:rPr>
        <w:t xml:space="preserve"> и магистратуры / Е. П. Голубков. — М.</w:t>
      </w:r>
      <w:proofErr w:type="gramStart"/>
      <w:r w:rsidRPr="00D04B87">
        <w:rPr>
          <w:sz w:val="24"/>
          <w:szCs w:val="24"/>
          <w:shd w:val="clear" w:color="auto" w:fill="FFFFFF"/>
        </w:rPr>
        <w:t xml:space="preserve"> :</w:t>
      </w:r>
      <w:proofErr w:type="gramEnd"/>
      <w:r w:rsidRPr="00D04B87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D04B87">
        <w:rPr>
          <w:sz w:val="24"/>
          <w:szCs w:val="24"/>
          <w:shd w:val="clear" w:color="auto" w:fill="FFFFFF"/>
        </w:rPr>
        <w:t>Юрайт</w:t>
      </w:r>
      <w:proofErr w:type="spellEnd"/>
      <w:r w:rsidRPr="00D04B87">
        <w:rPr>
          <w:sz w:val="24"/>
          <w:szCs w:val="24"/>
          <w:shd w:val="clear" w:color="auto" w:fill="FFFFFF"/>
        </w:rPr>
        <w:t xml:space="preserve">, 2017. — 474 с. — (Бакалавр и магистр. </w:t>
      </w:r>
      <w:proofErr w:type="gramStart"/>
      <w:r w:rsidRPr="00D04B87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D04B87">
        <w:rPr>
          <w:sz w:val="24"/>
          <w:szCs w:val="24"/>
          <w:shd w:val="clear" w:color="auto" w:fill="FFFFFF"/>
        </w:rPr>
        <w:t xml:space="preserve"> — ISBN 978-5-9916-3301-7.</w:t>
      </w:r>
      <w:r w:rsidRPr="00D04B87">
        <w:rPr>
          <w:sz w:val="24"/>
          <w:szCs w:val="24"/>
        </w:rPr>
        <w:t xml:space="preserve"> </w:t>
      </w:r>
      <w:hyperlink r:id="rId10" w:history="1">
        <w:r w:rsidR="0011245C">
          <w:rPr>
            <w:rStyle w:val="a8"/>
            <w:sz w:val="24"/>
            <w:szCs w:val="24"/>
          </w:rPr>
          <w:t>https://biblio-online.ru/book/EEAFDA8F-8DEE-4A8B-9034-9112900EC1B4</w:t>
        </w:r>
      </w:hyperlink>
    </w:p>
    <w:p w:rsidR="00F448A8" w:rsidRPr="00F448A8" w:rsidRDefault="00242F9E" w:rsidP="00C25850">
      <w:pPr>
        <w:numPr>
          <w:ilvl w:val="0"/>
          <w:numId w:val="18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B9125B">
        <w:rPr>
          <w:iCs/>
          <w:sz w:val="24"/>
          <w:szCs w:val="24"/>
          <w:shd w:val="clear" w:color="auto" w:fill="FFFFFF"/>
        </w:rPr>
        <w:t>Диденко, Н. И. Международный маркетинг. Основы теории</w:t>
      </w:r>
      <w:proofErr w:type="gramStart"/>
      <w:r w:rsidRPr="00B9125B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B9125B">
        <w:rPr>
          <w:iCs/>
          <w:sz w:val="24"/>
          <w:szCs w:val="24"/>
          <w:shd w:val="clear" w:color="auto" w:fill="FFFFFF"/>
        </w:rPr>
        <w:t xml:space="preserve"> учебник для </w:t>
      </w:r>
      <w:proofErr w:type="spellStart"/>
      <w:r w:rsidRPr="00B9125B">
        <w:rPr>
          <w:iCs/>
          <w:sz w:val="24"/>
          <w:szCs w:val="24"/>
          <w:shd w:val="clear" w:color="auto" w:fill="FFFFFF"/>
        </w:rPr>
        <w:t>бакалаври</w:t>
      </w:r>
      <w:r w:rsidRPr="00B9125B">
        <w:rPr>
          <w:iCs/>
          <w:sz w:val="24"/>
          <w:szCs w:val="24"/>
          <w:shd w:val="clear" w:color="auto" w:fill="FFFFFF"/>
        </w:rPr>
        <w:t>а</w:t>
      </w:r>
      <w:r w:rsidRPr="00B9125B">
        <w:rPr>
          <w:iCs/>
          <w:sz w:val="24"/>
          <w:szCs w:val="24"/>
          <w:shd w:val="clear" w:color="auto" w:fill="FFFFFF"/>
        </w:rPr>
        <w:t>та</w:t>
      </w:r>
      <w:proofErr w:type="spellEnd"/>
      <w:r w:rsidRPr="00B9125B">
        <w:rPr>
          <w:iCs/>
          <w:sz w:val="24"/>
          <w:szCs w:val="24"/>
          <w:shd w:val="clear" w:color="auto" w:fill="FFFFFF"/>
        </w:rPr>
        <w:t xml:space="preserve"> и магистратуры / Н. И. Диденко, Д. Ф. </w:t>
      </w:r>
      <w:proofErr w:type="spellStart"/>
      <w:r w:rsidRPr="00B9125B">
        <w:rPr>
          <w:iCs/>
          <w:sz w:val="24"/>
          <w:szCs w:val="24"/>
          <w:shd w:val="clear" w:color="auto" w:fill="FFFFFF"/>
        </w:rPr>
        <w:t>Скрипнюк</w:t>
      </w:r>
      <w:proofErr w:type="spellEnd"/>
      <w:r w:rsidRPr="00B9125B">
        <w:rPr>
          <w:iCs/>
          <w:sz w:val="24"/>
          <w:szCs w:val="24"/>
          <w:shd w:val="clear" w:color="auto" w:fill="FFFFFF"/>
        </w:rPr>
        <w:t>. — М.</w:t>
      </w:r>
      <w:proofErr w:type="gramStart"/>
      <w:r w:rsidRPr="00B9125B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B9125B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9125B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B9125B">
        <w:rPr>
          <w:iCs/>
          <w:sz w:val="24"/>
          <w:szCs w:val="24"/>
          <w:shd w:val="clear" w:color="auto" w:fill="FFFFFF"/>
        </w:rPr>
        <w:t xml:space="preserve">, 2018 — 153 с. — (Серия : Бакалавр и магистр. </w:t>
      </w:r>
      <w:proofErr w:type="gramStart"/>
      <w:r w:rsidRPr="00B9125B">
        <w:rPr>
          <w:iCs/>
          <w:sz w:val="24"/>
          <w:szCs w:val="24"/>
          <w:shd w:val="clear" w:color="auto" w:fill="FFFFFF"/>
        </w:rPr>
        <w:t>Модуль.).</w:t>
      </w:r>
      <w:proofErr w:type="gramEnd"/>
      <w:r w:rsidRPr="00B9125B">
        <w:rPr>
          <w:iCs/>
          <w:sz w:val="24"/>
          <w:szCs w:val="24"/>
          <w:shd w:val="clear" w:color="auto" w:fill="FFFFFF"/>
        </w:rPr>
        <w:t xml:space="preserve"> — ISBN 978-5-9916-9799-6. — Режим доступа</w:t>
      </w:r>
      <w:proofErr w:type="gramStart"/>
      <w:r w:rsidRPr="00B9125B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B9125B">
        <w:rPr>
          <w:iCs/>
          <w:sz w:val="24"/>
          <w:szCs w:val="24"/>
          <w:shd w:val="clear" w:color="auto" w:fill="FFFFFF"/>
        </w:rPr>
        <w:t xml:space="preserve"> </w:t>
      </w:r>
      <w:hyperlink r:id="rId11" w:history="1">
        <w:r w:rsidR="008C2964">
          <w:rPr>
            <w:rStyle w:val="a8"/>
            <w:iCs/>
            <w:sz w:val="24"/>
            <w:szCs w:val="24"/>
            <w:shd w:val="clear" w:color="auto" w:fill="FFFFFF"/>
          </w:rPr>
          <w:t>www.biblio-online.ru/book/4C5A615C-8FC8-4A15-8F9E-25647AA64C35.</w:t>
        </w:r>
      </w:hyperlink>
    </w:p>
    <w:p w:rsidR="007F4B97" w:rsidRPr="00D04B87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D04B87" w:rsidRDefault="00B80882" w:rsidP="00705FB5">
      <w:pPr>
        <w:ind w:firstLine="709"/>
        <w:jc w:val="both"/>
        <w:rPr>
          <w:b/>
          <w:sz w:val="24"/>
          <w:szCs w:val="24"/>
        </w:rPr>
      </w:pPr>
      <w:r w:rsidRPr="00D04B87">
        <w:rPr>
          <w:b/>
          <w:sz w:val="24"/>
          <w:szCs w:val="24"/>
        </w:rPr>
        <w:t>8</w:t>
      </w:r>
      <w:r w:rsidR="007F4B97" w:rsidRPr="00D04B87">
        <w:rPr>
          <w:b/>
          <w:sz w:val="24"/>
          <w:szCs w:val="24"/>
        </w:rPr>
        <w:t>.</w:t>
      </w:r>
      <w:r w:rsidR="00777B09" w:rsidRPr="00D04B87">
        <w:rPr>
          <w:b/>
          <w:sz w:val="24"/>
          <w:szCs w:val="24"/>
        </w:rPr>
        <w:t xml:space="preserve"> </w:t>
      </w:r>
      <w:r w:rsidR="007F4B97" w:rsidRPr="00D04B87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D04B87">
        <w:rPr>
          <w:b/>
          <w:sz w:val="24"/>
          <w:szCs w:val="24"/>
        </w:rPr>
        <w:t>р</w:t>
      </w:r>
      <w:r w:rsidR="007F4B97" w:rsidRPr="00D04B87">
        <w:rPr>
          <w:b/>
          <w:sz w:val="24"/>
          <w:szCs w:val="24"/>
        </w:rPr>
        <w:t>нет», необходимых для освоения дисциплины</w:t>
      </w:r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04B8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04B8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04B87">
        <w:rPr>
          <w:rFonts w:ascii="Times New Roman" w:hAnsi="Times New Roman"/>
          <w:sz w:val="24"/>
          <w:szCs w:val="24"/>
        </w:rPr>
        <w:t>Юрайт</w:t>
      </w:r>
      <w:proofErr w:type="spellEnd"/>
      <w:r w:rsidRPr="00D04B8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D04B87">
        <w:rPr>
          <w:rFonts w:ascii="Times New Roman" w:hAnsi="Times New Roman"/>
          <w:sz w:val="24"/>
          <w:szCs w:val="24"/>
        </w:rPr>
        <w:t>e-library.ru</w:t>
      </w:r>
      <w:proofErr w:type="spellEnd"/>
      <w:r w:rsidRPr="00D04B8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04B87">
        <w:rPr>
          <w:rFonts w:ascii="Times New Roman" w:hAnsi="Times New Roman"/>
          <w:sz w:val="24"/>
          <w:szCs w:val="24"/>
        </w:rPr>
        <w:t>Elsevier</w:t>
      </w:r>
      <w:proofErr w:type="spellEnd"/>
      <w:r w:rsidRPr="00D04B8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C296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8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D04B87">
        <w:rPr>
          <w:rFonts w:ascii="Times New Roman" w:hAnsi="Times New Roman"/>
          <w:sz w:val="24"/>
          <w:szCs w:val="24"/>
        </w:rPr>
        <w:t>е</w:t>
      </w:r>
      <w:r w:rsidRPr="00D04B87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D04B87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D04B87">
        <w:rPr>
          <w:sz w:val="24"/>
          <w:szCs w:val="24"/>
        </w:rPr>
        <w:t xml:space="preserve">Каждый обучающийся </w:t>
      </w:r>
      <w:r w:rsidR="00777B09" w:rsidRPr="00D04B87">
        <w:rPr>
          <w:sz w:val="24"/>
          <w:szCs w:val="24"/>
        </w:rPr>
        <w:t>Омской гуманитарной академии</w:t>
      </w:r>
      <w:r w:rsidRPr="00D04B87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 xml:space="preserve">информационно-образовательной среде </w:t>
      </w:r>
      <w:r w:rsidR="00777B09" w:rsidRPr="00D04B87">
        <w:rPr>
          <w:sz w:val="24"/>
          <w:szCs w:val="24"/>
        </w:rPr>
        <w:t>Академии</w:t>
      </w:r>
      <w:r w:rsidRPr="00D04B87">
        <w:rPr>
          <w:sz w:val="24"/>
          <w:szCs w:val="24"/>
        </w:rPr>
        <w:t>. Электронно-библиотечная система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(электронная би</w:t>
      </w:r>
      <w:r w:rsidRPr="00D04B87">
        <w:rPr>
          <w:sz w:val="24"/>
          <w:szCs w:val="24"/>
        </w:rPr>
        <w:t>б</w:t>
      </w:r>
      <w:r w:rsidRPr="00D04B8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D04B87">
        <w:rPr>
          <w:sz w:val="24"/>
          <w:szCs w:val="24"/>
        </w:rPr>
        <w:t>ж</w:t>
      </w:r>
      <w:r w:rsidRPr="00D04B87">
        <w:rPr>
          <w:sz w:val="24"/>
          <w:szCs w:val="24"/>
        </w:rPr>
        <w:t>ность доступа обучающегося из любой точки, в которой имеется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доступ к информацио</w:t>
      </w:r>
      <w:r w:rsidRPr="00D04B87">
        <w:rPr>
          <w:sz w:val="24"/>
          <w:szCs w:val="24"/>
        </w:rPr>
        <w:t>н</w:t>
      </w:r>
      <w:r w:rsidRPr="00D04B87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D04B87">
        <w:rPr>
          <w:sz w:val="24"/>
          <w:szCs w:val="24"/>
        </w:rPr>
        <w:t>а</w:t>
      </w:r>
      <w:r w:rsidRPr="00D04B87">
        <w:rPr>
          <w:sz w:val="24"/>
          <w:szCs w:val="24"/>
        </w:rPr>
        <w:t>низации как на территории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 xml:space="preserve">организации, так и </w:t>
      </w:r>
      <w:proofErr w:type="gramStart"/>
      <w:r w:rsidRPr="00D04B87">
        <w:rPr>
          <w:sz w:val="24"/>
          <w:szCs w:val="24"/>
        </w:rPr>
        <w:t>вне</w:t>
      </w:r>
      <w:proofErr w:type="gramEnd"/>
      <w:r w:rsidRPr="00D04B87">
        <w:rPr>
          <w:sz w:val="24"/>
          <w:szCs w:val="24"/>
        </w:rPr>
        <w:t xml:space="preserve"> </w:t>
      </w:r>
      <w:proofErr w:type="gramStart"/>
      <w:r w:rsidRPr="00D04B87">
        <w:rPr>
          <w:sz w:val="24"/>
          <w:szCs w:val="24"/>
        </w:rPr>
        <w:t>ее</w:t>
      </w:r>
      <w:proofErr w:type="gramEnd"/>
      <w:r w:rsidRPr="00D04B87">
        <w:rPr>
          <w:sz w:val="24"/>
          <w:szCs w:val="24"/>
        </w:rPr>
        <w:t>.</w:t>
      </w:r>
    </w:p>
    <w:p w:rsidR="007F4B97" w:rsidRPr="00D04B87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04B87">
        <w:rPr>
          <w:sz w:val="24"/>
          <w:szCs w:val="24"/>
        </w:rPr>
        <w:t>Электронная информационно-образовательная среда</w:t>
      </w:r>
      <w:r w:rsidR="005C20F0" w:rsidRPr="00D04B87">
        <w:rPr>
          <w:sz w:val="24"/>
          <w:szCs w:val="24"/>
        </w:rPr>
        <w:t xml:space="preserve"> </w:t>
      </w:r>
      <w:r w:rsidR="00777B09" w:rsidRPr="00D04B87">
        <w:rPr>
          <w:sz w:val="24"/>
          <w:szCs w:val="24"/>
        </w:rPr>
        <w:t>Академии</w:t>
      </w:r>
      <w:r w:rsidRPr="00D04B87">
        <w:rPr>
          <w:sz w:val="24"/>
          <w:szCs w:val="24"/>
        </w:rPr>
        <w:t xml:space="preserve"> обеспечивает: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до</w:t>
      </w:r>
      <w:r w:rsidRPr="00D04B87">
        <w:rPr>
          <w:sz w:val="24"/>
          <w:szCs w:val="24"/>
        </w:rPr>
        <w:t>с</w:t>
      </w:r>
      <w:r w:rsidRPr="00D04B87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указанным в рабочих программах;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фиксацию хода образовательного процесса, результатов промеж</w:t>
      </w:r>
      <w:r w:rsidRPr="00D04B87">
        <w:rPr>
          <w:sz w:val="24"/>
          <w:szCs w:val="24"/>
        </w:rPr>
        <w:t>у</w:t>
      </w:r>
      <w:r w:rsidRPr="00D04B87">
        <w:rPr>
          <w:sz w:val="24"/>
          <w:szCs w:val="24"/>
        </w:rPr>
        <w:t>точной аттестации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и результатов освоения основной образовательной программы;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пров</w:t>
      </w:r>
      <w:r w:rsidRPr="00D04B87">
        <w:rPr>
          <w:sz w:val="24"/>
          <w:szCs w:val="24"/>
        </w:rPr>
        <w:t>е</w:t>
      </w:r>
      <w:r w:rsidRPr="00D04B87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образовательных технологий;</w:t>
      </w:r>
      <w:proofErr w:type="gramEnd"/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 xml:space="preserve">формирование электронного </w:t>
      </w:r>
      <w:proofErr w:type="spellStart"/>
      <w:r w:rsidRPr="00D04B87">
        <w:rPr>
          <w:sz w:val="24"/>
          <w:szCs w:val="24"/>
        </w:rPr>
        <w:t>портфолио</w:t>
      </w:r>
      <w:proofErr w:type="spellEnd"/>
      <w:r w:rsidRPr="00D04B87">
        <w:rPr>
          <w:sz w:val="24"/>
          <w:szCs w:val="24"/>
        </w:rPr>
        <w:t xml:space="preserve"> обучающегося, в том числе сохран</w:t>
      </w:r>
      <w:r w:rsidRPr="00D04B87">
        <w:rPr>
          <w:sz w:val="24"/>
          <w:szCs w:val="24"/>
        </w:rPr>
        <w:t>е</w:t>
      </w:r>
      <w:r w:rsidRPr="00D04B87">
        <w:rPr>
          <w:sz w:val="24"/>
          <w:szCs w:val="24"/>
        </w:rPr>
        <w:t>ние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образовательного процесса;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взаимодействие между участниками образовательного пр</w:t>
      </w:r>
      <w:r w:rsidRPr="00D04B87">
        <w:rPr>
          <w:sz w:val="24"/>
          <w:szCs w:val="24"/>
        </w:rPr>
        <w:t>о</w:t>
      </w:r>
      <w:r w:rsidRPr="00D04B87">
        <w:rPr>
          <w:sz w:val="24"/>
          <w:szCs w:val="24"/>
        </w:rPr>
        <w:t>цесса, в том числе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D04B87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D04B87" w:rsidRDefault="00B8088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04B87">
        <w:rPr>
          <w:rFonts w:eastAsia="Calibri"/>
          <w:b/>
          <w:sz w:val="24"/>
          <w:szCs w:val="24"/>
          <w:lang w:eastAsia="en-US"/>
        </w:rPr>
        <w:t>9</w:t>
      </w:r>
      <w:r w:rsidR="00EE165B" w:rsidRPr="00D04B87">
        <w:rPr>
          <w:rFonts w:eastAsia="Calibri"/>
          <w:b/>
          <w:sz w:val="24"/>
          <w:szCs w:val="24"/>
          <w:lang w:eastAsia="en-US"/>
        </w:rPr>
        <w:t>.</w:t>
      </w:r>
      <w:r w:rsidR="009528CA" w:rsidRPr="00D04B87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D04B87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D04B87">
        <w:rPr>
          <w:rFonts w:eastAsia="Calibri"/>
          <w:b/>
          <w:sz w:val="24"/>
          <w:szCs w:val="24"/>
          <w:lang w:eastAsia="en-US"/>
        </w:rPr>
        <w:t>обу</w:t>
      </w:r>
      <w:r w:rsidR="009528CA" w:rsidRPr="00D04B87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D04B87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Для того чтобы успешно о</w:t>
      </w:r>
      <w:r w:rsidR="004E4DB2" w:rsidRPr="00D04B87">
        <w:rPr>
          <w:sz w:val="24"/>
          <w:szCs w:val="24"/>
        </w:rPr>
        <w:t xml:space="preserve">своить </w:t>
      </w:r>
      <w:r w:rsidRPr="00D04B87">
        <w:rPr>
          <w:sz w:val="24"/>
          <w:szCs w:val="24"/>
        </w:rPr>
        <w:t>дисциплин</w:t>
      </w:r>
      <w:r w:rsidR="004E4DB2" w:rsidRPr="00D04B87">
        <w:rPr>
          <w:sz w:val="24"/>
          <w:szCs w:val="24"/>
        </w:rPr>
        <w:t>у</w:t>
      </w:r>
      <w:r w:rsidRPr="00D04B87">
        <w:rPr>
          <w:sz w:val="24"/>
          <w:szCs w:val="24"/>
        </w:rPr>
        <w:t xml:space="preserve"> </w:t>
      </w:r>
      <w:r w:rsidR="009528CA" w:rsidRPr="00D04B87">
        <w:rPr>
          <w:b/>
          <w:bCs/>
          <w:sz w:val="24"/>
          <w:szCs w:val="24"/>
        </w:rPr>
        <w:t>«</w:t>
      </w:r>
      <w:r w:rsidR="00647376" w:rsidRPr="00D04B87">
        <w:rPr>
          <w:b/>
          <w:bCs/>
          <w:sz w:val="24"/>
          <w:szCs w:val="24"/>
        </w:rPr>
        <w:t>Маркетинг товаров и услуг</w:t>
      </w:r>
      <w:r w:rsidR="009528CA" w:rsidRPr="00D04B87">
        <w:rPr>
          <w:b/>
          <w:bCs/>
          <w:sz w:val="24"/>
          <w:szCs w:val="24"/>
        </w:rPr>
        <w:t>»</w:t>
      </w:r>
      <w:r w:rsidRPr="00D04B87">
        <w:rPr>
          <w:bCs/>
          <w:sz w:val="24"/>
          <w:szCs w:val="24"/>
        </w:rPr>
        <w:t xml:space="preserve"> </w:t>
      </w:r>
      <w:r w:rsidRPr="00D04B87">
        <w:rPr>
          <w:sz w:val="24"/>
          <w:szCs w:val="24"/>
        </w:rPr>
        <w:t>об</w:t>
      </w:r>
      <w:r w:rsidRPr="00D04B87">
        <w:rPr>
          <w:sz w:val="24"/>
          <w:szCs w:val="24"/>
        </w:rPr>
        <w:t>у</w:t>
      </w:r>
      <w:r w:rsidRPr="00D04B87">
        <w:rPr>
          <w:sz w:val="24"/>
          <w:szCs w:val="24"/>
        </w:rPr>
        <w:t xml:space="preserve">чающиеся должны выполнить следующие </w:t>
      </w:r>
      <w:r w:rsidR="004E4DB2" w:rsidRPr="00D04B87">
        <w:rPr>
          <w:sz w:val="24"/>
          <w:szCs w:val="24"/>
        </w:rPr>
        <w:t xml:space="preserve">методические </w:t>
      </w:r>
      <w:r w:rsidRPr="00D04B87">
        <w:rPr>
          <w:sz w:val="24"/>
          <w:szCs w:val="24"/>
        </w:rPr>
        <w:t>указания</w:t>
      </w:r>
      <w:r w:rsidR="004E4DB2" w:rsidRPr="00D04B87">
        <w:rPr>
          <w:sz w:val="24"/>
          <w:szCs w:val="24"/>
        </w:rPr>
        <w:t>.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 xml:space="preserve">Методические указания для </w:t>
      </w:r>
      <w:proofErr w:type="gramStart"/>
      <w:r w:rsidRPr="00D04B87">
        <w:rPr>
          <w:sz w:val="24"/>
          <w:szCs w:val="24"/>
        </w:rPr>
        <w:t>обучающихся</w:t>
      </w:r>
      <w:proofErr w:type="gramEnd"/>
      <w:r w:rsidRPr="00D04B87">
        <w:rPr>
          <w:sz w:val="24"/>
          <w:szCs w:val="24"/>
        </w:rPr>
        <w:t xml:space="preserve"> по освоению дисциплины для подгото</w:t>
      </w:r>
      <w:r w:rsidRPr="00D04B87">
        <w:rPr>
          <w:sz w:val="24"/>
          <w:szCs w:val="24"/>
        </w:rPr>
        <w:t>в</w:t>
      </w:r>
      <w:r w:rsidRPr="00D04B87">
        <w:rPr>
          <w:sz w:val="24"/>
          <w:szCs w:val="24"/>
        </w:rPr>
        <w:t xml:space="preserve">ки к занятиям </w:t>
      </w:r>
      <w:r w:rsidRPr="00D04B87">
        <w:rPr>
          <w:b/>
          <w:sz w:val="24"/>
          <w:szCs w:val="24"/>
        </w:rPr>
        <w:t>лекционного типа</w:t>
      </w:r>
      <w:r w:rsidRPr="00D04B87">
        <w:rPr>
          <w:sz w:val="24"/>
          <w:szCs w:val="24"/>
        </w:rPr>
        <w:t>: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D04B87">
        <w:rPr>
          <w:sz w:val="24"/>
          <w:szCs w:val="24"/>
        </w:rPr>
        <w:t>а</w:t>
      </w:r>
      <w:r w:rsidRPr="00D04B87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D04B87">
        <w:rPr>
          <w:sz w:val="24"/>
          <w:szCs w:val="24"/>
        </w:rPr>
        <w:t>а</w:t>
      </w:r>
      <w:r w:rsidRPr="00D04B87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D04B87">
        <w:rPr>
          <w:sz w:val="24"/>
          <w:szCs w:val="24"/>
        </w:rPr>
        <w:t>т</w:t>
      </w:r>
      <w:r w:rsidRPr="00D04B87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D04B87" w:rsidRDefault="007F4B97" w:rsidP="00A76E53">
      <w:pPr>
        <w:ind w:firstLine="709"/>
        <w:jc w:val="both"/>
        <w:rPr>
          <w:b/>
          <w:sz w:val="24"/>
          <w:szCs w:val="24"/>
        </w:rPr>
      </w:pPr>
      <w:r w:rsidRPr="00D04B87">
        <w:rPr>
          <w:sz w:val="24"/>
          <w:szCs w:val="24"/>
        </w:rPr>
        <w:t xml:space="preserve"> Методические указания для </w:t>
      </w:r>
      <w:proofErr w:type="gramStart"/>
      <w:r w:rsidRPr="00D04B87">
        <w:rPr>
          <w:sz w:val="24"/>
          <w:szCs w:val="24"/>
        </w:rPr>
        <w:t>обучающихся</w:t>
      </w:r>
      <w:proofErr w:type="gramEnd"/>
      <w:r w:rsidRPr="00D04B87">
        <w:rPr>
          <w:sz w:val="24"/>
          <w:szCs w:val="24"/>
        </w:rPr>
        <w:t xml:space="preserve"> по освоению дисциплины для подгото</w:t>
      </w:r>
      <w:r w:rsidRPr="00D04B87">
        <w:rPr>
          <w:sz w:val="24"/>
          <w:szCs w:val="24"/>
        </w:rPr>
        <w:t>в</w:t>
      </w:r>
      <w:r w:rsidRPr="00D04B87">
        <w:rPr>
          <w:sz w:val="24"/>
          <w:szCs w:val="24"/>
        </w:rPr>
        <w:t xml:space="preserve">ки к занятиям </w:t>
      </w:r>
      <w:r w:rsidRPr="00D04B87">
        <w:rPr>
          <w:b/>
          <w:sz w:val="24"/>
          <w:szCs w:val="24"/>
        </w:rPr>
        <w:t xml:space="preserve">семинарского типа: 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D04B87">
        <w:rPr>
          <w:sz w:val="24"/>
          <w:szCs w:val="24"/>
        </w:rPr>
        <w:t>организацио</w:t>
      </w:r>
      <w:r w:rsidRPr="00D04B87">
        <w:rPr>
          <w:sz w:val="24"/>
          <w:szCs w:val="24"/>
        </w:rPr>
        <w:t>н</w:t>
      </w:r>
      <w:r w:rsidRPr="00D04B87">
        <w:rPr>
          <w:sz w:val="24"/>
          <w:szCs w:val="24"/>
        </w:rPr>
        <w:lastRenderedPageBreak/>
        <w:t>ный</w:t>
      </w:r>
      <w:proofErr w:type="gramEnd"/>
      <w:r w:rsidRPr="00D04B87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D04B87">
        <w:rPr>
          <w:sz w:val="24"/>
          <w:szCs w:val="24"/>
        </w:rPr>
        <w:t>а</w:t>
      </w:r>
      <w:r w:rsidRPr="00D04B87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D04B87">
        <w:rPr>
          <w:sz w:val="24"/>
          <w:szCs w:val="24"/>
        </w:rPr>
        <w:t>я</w:t>
      </w:r>
      <w:r w:rsidRPr="00D04B87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D04B87">
        <w:rPr>
          <w:sz w:val="24"/>
          <w:szCs w:val="24"/>
        </w:rPr>
        <w:t>о</w:t>
      </w:r>
      <w:r w:rsidRPr="00D04B87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D04B87">
        <w:rPr>
          <w:sz w:val="24"/>
          <w:szCs w:val="24"/>
        </w:rPr>
        <w:t>и</w:t>
      </w:r>
      <w:r w:rsidRPr="00D04B87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D04B87">
        <w:rPr>
          <w:sz w:val="24"/>
          <w:szCs w:val="24"/>
        </w:rPr>
        <w:t>н</w:t>
      </w:r>
      <w:r w:rsidRPr="00D04B87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D04B87">
        <w:rPr>
          <w:sz w:val="24"/>
          <w:szCs w:val="24"/>
        </w:rPr>
        <w:t>а</w:t>
      </w:r>
      <w:r w:rsidRPr="00D04B87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D04B87">
        <w:rPr>
          <w:sz w:val="24"/>
          <w:szCs w:val="24"/>
        </w:rPr>
        <w:t>в</w:t>
      </w:r>
      <w:r w:rsidRPr="00D04B87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D04B87">
        <w:rPr>
          <w:sz w:val="24"/>
          <w:szCs w:val="24"/>
        </w:rPr>
        <w:t>о</w:t>
      </w:r>
      <w:r w:rsidRPr="00D04B87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D04B87">
        <w:rPr>
          <w:sz w:val="24"/>
          <w:szCs w:val="24"/>
        </w:rPr>
        <w:t>а</w:t>
      </w:r>
      <w:r w:rsidRPr="00D04B87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D04B87">
        <w:rPr>
          <w:sz w:val="24"/>
          <w:szCs w:val="24"/>
        </w:rPr>
        <w:t>и</w:t>
      </w:r>
      <w:r w:rsidRPr="00D04B87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D04B87">
        <w:rPr>
          <w:sz w:val="24"/>
          <w:szCs w:val="24"/>
        </w:rPr>
        <w:t>т</w:t>
      </w:r>
      <w:r w:rsidRPr="00D04B87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D04B87">
        <w:rPr>
          <w:sz w:val="24"/>
          <w:szCs w:val="24"/>
        </w:rPr>
        <w:t>о</w:t>
      </w:r>
      <w:r w:rsidRPr="00D04B87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D04B87">
        <w:rPr>
          <w:sz w:val="24"/>
          <w:szCs w:val="24"/>
        </w:rPr>
        <w:t>т</w:t>
      </w:r>
      <w:r w:rsidRPr="00D04B87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D04B87">
        <w:rPr>
          <w:sz w:val="24"/>
          <w:szCs w:val="24"/>
        </w:rPr>
        <w:t>о</w:t>
      </w:r>
      <w:r w:rsidRPr="00D04B87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D04B87">
        <w:rPr>
          <w:sz w:val="24"/>
          <w:szCs w:val="24"/>
        </w:rPr>
        <w:t>б</w:t>
      </w:r>
      <w:r w:rsidRPr="00D04B87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D04B87" w:rsidRDefault="007F4B97" w:rsidP="00A76E53">
      <w:pPr>
        <w:ind w:firstLine="709"/>
        <w:jc w:val="both"/>
        <w:rPr>
          <w:b/>
          <w:sz w:val="24"/>
          <w:szCs w:val="24"/>
        </w:rPr>
      </w:pPr>
      <w:r w:rsidRPr="00D04B87">
        <w:rPr>
          <w:sz w:val="24"/>
          <w:szCs w:val="24"/>
        </w:rPr>
        <w:t xml:space="preserve">Методические указания для </w:t>
      </w:r>
      <w:proofErr w:type="gramStart"/>
      <w:r w:rsidRPr="00D04B87">
        <w:rPr>
          <w:sz w:val="24"/>
          <w:szCs w:val="24"/>
        </w:rPr>
        <w:t>обучающихся</w:t>
      </w:r>
      <w:proofErr w:type="gramEnd"/>
      <w:r w:rsidRPr="00D04B87">
        <w:rPr>
          <w:sz w:val="24"/>
          <w:szCs w:val="24"/>
        </w:rPr>
        <w:t xml:space="preserve"> по освоению дисциплины для </w:t>
      </w:r>
      <w:r w:rsidRPr="00D04B87">
        <w:rPr>
          <w:b/>
          <w:sz w:val="24"/>
          <w:szCs w:val="24"/>
        </w:rPr>
        <w:t>самосто</w:t>
      </w:r>
      <w:r w:rsidRPr="00D04B87">
        <w:rPr>
          <w:b/>
          <w:sz w:val="24"/>
          <w:szCs w:val="24"/>
        </w:rPr>
        <w:t>я</w:t>
      </w:r>
      <w:r w:rsidRPr="00D04B87">
        <w:rPr>
          <w:b/>
          <w:sz w:val="24"/>
          <w:szCs w:val="24"/>
        </w:rPr>
        <w:t>тельной работы: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D04B87">
        <w:rPr>
          <w:sz w:val="24"/>
          <w:szCs w:val="24"/>
        </w:rPr>
        <w:t>б</w:t>
      </w:r>
      <w:r w:rsidRPr="00D04B87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D04B87">
        <w:rPr>
          <w:sz w:val="24"/>
          <w:szCs w:val="24"/>
        </w:rPr>
        <w:t>Самостоятел</w:t>
      </w:r>
      <w:r w:rsidRPr="00D04B87">
        <w:rPr>
          <w:sz w:val="24"/>
          <w:szCs w:val="24"/>
        </w:rPr>
        <w:t>ь</w:t>
      </w:r>
      <w:r w:rsidRPr="00D04B87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D04B87">
        <w:rPr>
          <w:sz w:val="24"/>
          <w:szCs w:val="24"/>
        </w:rPr>
        <w:t>е</w:t>
      </w:r>
      <w:r w:rsidRPr="00D04B87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D04B87">
        <w:rPr>
          <w:sz w:val="24"/>
          <w:szCs w:val="24"/>
        </w:rPr>
        <w:t>и</w:t>
      </w:r>
      <w:r w:rsidRPr="00D04B87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D04B87">
        <w:rPr>
          <w:sz w:val="24"/>
          <w:szCs w:val="24"/>
        </w:rPr>
        <w:t xml:space="preserve"> − </w:t>
      </w:r>
      <w:proofErr w:type="gramStart"/>
      <w:r w:rsidRPr="00D04B87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D04B87">
        <w:rPr>
          <w:sz w:val="24"/>
          <w:szCs w:val="24"/>
        </w:rPr>
        <w:t>о</w:t>
      </w:r>
      <w:r w:rsidRPr="00D04B87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D04B87">
        <w:rPr>
          <w:sz w:val="24"/>
          <w:szCs w:val="24"/>
        </w:rPr>
        <w:t>д</w:t>
      </w:r>
      <w:r w:rsidRPr="00D04B87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D04B87">
        <w:rPr>
          <w:sz w:val="24"/>
          <w:szCs w:val="24"/>
        </w:rPr>
        <w:t>е</w:t>
      </w:r>
      <w:r w:rsidRPr="00D04B87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D04B87">
        <w:rPr>
          <w:sz w:val="24"/>
          <w:szCs w:val="24"/>
        </w:rPr>
        <w:t>е</w:t>
      </w:r>
      <w:r w:rsidRPr="00D04B87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D04B87">
        <w:rPr>
          <w:sz w:val="24"/>
          <w:szCs w:val="24"/>
        </w:rPr>
        <w:t>е</w:t>
      </w:r>
      <w:r w:rsidRPr="00D04B87">
        <w:rPr>
          <w:sz w:val="24"/>
          <w:szCs w:val="24"/>
        </w:rPr>
        <w:t xml:space="preserve"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D04B87">
        <w:rPr>
          <w:sz w:val="24"/>
          <w:szCs w:val="24"/>
        </w:rPr>
        <w:lastRenderedPageBreak/>
        <w:t>именные указатели.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D04B87">
        <w:rPr>
          <w:sz w:val="24"/>
          <w:szCs w:val="24"/>
        </w:rPr>
        <w:t>о</w:t>
      </w:r>
      <w:r w:rsidRPr="00D04B87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D04B87">
        <w:rPr>
          <w:sz w:val="24"/>
          <w:szCs w:val="24"/>
        </w:rPr>
        <w:t>е</w:t>
      </w:r>
      <w:r w:rsidRPr="00D04B87">
        <w:rPr>
          <w:sz w:val="24"/>
          <w:szCs w:val="24"/>
        </w:rPr>
        <w:t xml:space="preserve">матичный, гипотетический </w:t>
      </w:r>
      <w:proofErr w:type="gramStart"/>
      <w:r w:rsidRPr="00D04B87">
        <w:rPr>
          <w:sz w:val="24"/>
          <w:szCs w:val="24"/>
        </w:rPr>
        <w:t>характер</w:t>
      </w:r>
      <w:proofErr w:type="gramEnd"/>
      <w:r w:rsidRPr="00D04B87">
        <w:rPr>
          <w:sz w:val="24"/>
          <w:szCs w:val="24"/>
        </w:rPr>
        <w:t xml:space="preserve"> и уловить скрытые вопросы.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D04B87">
        <w:rPr>
          <w:sz w:val="24"/>
          <w:szCs w:val="24"/>
        </w:rPr>
        <w:t>ч</w:t>
      </w:r>
      <w:r w:rsidRPr="00D04B87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D04B87">
        <w:rPr>
          <w:sz w:val="24"/>
          <w:szCs w:val="24"/>
        </w:rPr>
        <w:t>о</w:t>
      </w:r>
      <w:r w:rsidRPr="00D04B87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D04B87">
        <w:rPr>
          <w:sz w:val="24"/>
          <w:szCs w:val="24"/>
        </w:rPr>
        <w:t>и</w:t>
      </w:r>
      <w:r w:rsidRPr="00D04B87">
        <w:rPr>
          <w:sz w:val="24"/>
          <w:szCs w:val="24"/>
        </w:rPr>
        <w:t>большей убедительности той или иной позиции.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D04B87">
        <w:rPr>
          <w:sz w:val="24"/>
          <w:szCs w:val="24"/>
        </w:rPr>
        <w:t>о</w:t>
      </w:r>
      <w:r w:rsidRPr="00D04B87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D04B87">
        <w:rPr>
          <w:sz w:val="24"/>
          <w:szCs w:val="24"/>
        </w:rPr>
        <w:t>е</w:t>
      </w:r>
      <w:r w:rsidRPr="00D04B87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D04B87">
        <w:rPr>
          <w:sz w:val="24"/>
          <w:szCs w:val="24"/>
        </w:rPr>
        <w:t>и</w:t>
      </w:r>
      <w:r w:rsidRPr="00D04B87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Следующим этапом работы</w:t>
      </w:r>
      <w:r w:rsidRPr="00D04B87">
        <w:rPr>
          <w:b/>
          <w:bCs/>
          <w:sz w:val="24"/>
          <w:szCs w:val="24"/>
        </w:rPr>
        <w:t xml:space="preserve"> </w:t>
      </w:r>
      <w:r w:rsidRPr="00D04B87">
        <w:rPr>
          <w:sz w:val="24"/>
          <w:szCs w:val="24"/>
        </w:rPr>
        <w:t>с литературными источниками является создание ко</w:t>
      </w:r>
      <w:r w:rsidRPr="00D04B87">
        <w:rPr>
          <w:sz w:val="24"/>
          <w:szCs w:val="24"/>
        </w:rPr>
        <w:t>н</w:t>
      </w:r>
      <w:r w:rsidRPr="00D04B87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D04B87">
        <w:rPr>
          <w:sz w:val="24"/>
          <w:szCs w:val="24"/>
        </w:rPr>
        <w:t>ь</w:t>
      </w:r>
      <w:r w:rsidRPr="00D04B87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D04B87" w:rsidRDefault="007F4B97" w:rsidP="00936B7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D04B87">
        <w:rPr>
          <w:rFonts w:eastAsia="Calibri"/>
          <w:sz w:val="24"/>
          <w:szCs w:val="24"/>
          <w:lang w:eastAsia="en-US"/>
        </w:rPr>
        <w:t>о</w:t>
      </w:r>
      <w:r w:rsidRPr="00D04B87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D04B87" w:rsidRDefault="007F4B97" w:rsidP="00936B7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D04B87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D04B87">
        <w:rPr>
          <w:rFonts w:eastAsia="Calibri"/>
          <w:sz w:val="24"/>
          <w:szCs w:val="24"/>
          <w:lang w:eastAsia="en-US"/>
        </w:rPr>
        <w:t xml:space="preserve"> и прочита</w:t>
      </w:r>
      <w:r w:rsidRPr="00D04B87">
        <w:rPr>
          <w:rFonts w:eastAsia="Calibri"/>
          <w:sz w:val="24"/>
          <w:szCs w:val="24"/>
          <w:lang w:eastAsia="en-US"/>
        </w:rPr>
        <w:t>н</w:t>
      </w:r>
      <w:r w:rsidRPr="00D04B87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D04B87" w:rsidRDefault="007F4B97" w:rsidP="00936B7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04B87" w:rsidRDefault="007F4B97" w:rsidP="00936B7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D04B8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D04B87" w:rsidRDefault="007F4B97" w:rsidP="00936B7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D04B87">
        <w:rPr>
          <w:rFonts w:eastAsia="Calibri"/>
          <w:sz w:val="24"/>
          <w:szCs w:val="24"/>
          <w:lang w:eastAsia="en-US"/>
        </w:rPr>
        <w:t>т</w:t>
      </w:r>
      <w:r w:rsidRPr="00D04B87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D04B87" w:rsidRDefault="007F4B97" w:rsidP="00936B7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D04B87" w:rsidRDefault="007F4B97" w:rsidP="00936B7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04B87" w:rsidRDefault="007F4B97" w:rsidP="00936B7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D04B87">
        <w:rPr>
          <w:rFonts w:eastAsia="Calibri"/>
          <w:sz w:val="24"/>
          <w:szCs w:val="24"/>
          <w:lang w:eastAsia="en-US"/>
        </w:rPr>
        <w:t>е</w:t>
      </w:r>
      <w:r w:rsidRPr="00D04B87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b/>
          <w:bCs/>
          <w:sz w:val="24"/>
          <w:szCs w:val="24"/>
        </w:rPr>
        <w:t>Подготовка к промежуточной аттестации</w:t>
      </w:r>
      <w:r w:rsidRPr="00D04B87">
        <w:rPr>
          <w:bCs/>
          <w:sz w:val="24"/>
          <w:szCs w:val="24"/>
        </w:rPr>
        <w:t>: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D04B87">
        <w:rPr>
          <w:sz w:val="24"/>
          <w:szCs w:val="24"/>
        </w:rPr>
        <w:t>о</w:t>
      </w:r>
      <w:r w:rsidRPr="00D04B87">
        <w:rPr>
          <w:sz w:val="24"/>
          <w:szCs w:val="24"/>
        </w:rPr>
        <w:t>дятся сведения, необходимые для ответа на них;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- внимательно прочитать рекомендованную литературу;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D04B87" w:rsidRDefault="00B80882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04B87">
        <w:rPr>
          <w:rFonts w:eastAsia="Calibri"/>
          <w:b/>
          <w:sz w:val="24"/>
          <w:szCs w:val="24"/>
          <w:lang w:eastAsia="en-US"/>
        </w:rPr>
        <w:t>10</w:t>
      </w:r>
      <w:r w:rsidR="000875BF" w:rsidRPr="00D04B87">
        <w:rPr>
          <w:rFonts w:eastAsia="Calibri"/>
          <w:b/>
          <w:sz w:val="24"/>
          <w:szCs w:val="24"/>
          <w:lang w:eastAsia="en-US"/>
        </w:rPr>
        <w:t>.</w:t>
      </w:r>
      <w:r w:rsidR="009528CA" w:rsidRPr="00D04B87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D04B87">
        <w:rPr>
          <w:rFonts w:eastAsia="Calibri"/>
          <w:b/>
          <w:sz w:val="24"/>
          <w:szCs w:val="24"/>
          <w:lang w:eastAsia="en-US"/>
        </w:rPr>
        <w:t>е</w:t>
      </w:r>
      <w:r w:rsidR="009528CA" w:rsidRPr="00D04B87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04B87">
        <w:rPr>
          <w:sz w:val="24"/>
          <w:szCs w:val="24"/>
        </w:rPr>
        <w:t>Microsoft</w:t>
      </w:r>
      <w:proofErr w:type="spellEnd"/>
      <w:r w:rsidRPr="00D04B87">
        <w:rPr>
          <w:sz w:val="24"/>
          <w:szCs w:val="24"/>
        </w:rPr>
        <w:t xml:space="preserve"> </w:t>
      </w:r>
      <w:proofErr w:type="spellStart"/>
      <w:r w:rsidRPr="00D04B87">
        <w:rPr>
          <w:sz w:val="24"/>
          <w:szCs w:val="24"/>
        </w:rPr>
        <w:t>Power</w:t>
      </w:r>
      <w:proofErr w:type="spellEnd"/>
      <w:r w:rsidRPr="00D04B87">
        <w:rPr>
          <w:sz w:val="24"/>
          <w:szCs w:val="24"/>
        </w:rPr>
        <w:t xml:space="preserve"> </w:t>
      </w:r>
      <w:proofErr w:type="spellStart"/>
      <w:r w:rsidRPr="00D04B87">
        <w:rPr>
          <w:sz w:val="24"/>
          <w:szCs w:val="24"/>
        </w:rPr>
        <w:t>Point</w:t>
      </w:r>
      <w:proofErr w:type="spellEnd"/>
      <w:r w:rsidRPr="00D04B87">
        <w:rPr>
          <w:sz w:val="24"/>
          <w:szCs w:val="24"/>
        </w:rPr>
        <w:t>, видеоматериалов, слайдов.</w:t>
      </w:r>
    </w:p>
    <w:p w:rsidR="00A275E4" w:rsidRPr="00D04B8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D04B87">
        <w:rPr>
          <w:sz w:val="24"/>
          <w:szCs w:val="24"/>
        </w:rPr>
        <w:t xml:space="preserve"> </w:t>
      </w:r>
      <w:r w:rsidRPr="00D04B87">
        <w:rPr>
          <w:sz w:val="24"/>
          <w:szCs w:val="24"/>
        </w:rPr>
        <w:t>самостоятельной работы.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04B87">
        <w:rPr>
          <w:sz w:val="24"/>
          <w:szCs w:val="24"/>
        </w:rPr>
        <w:t>Moodle</w:t>
      </w:r>
      <w:proofErr w:type="spellEnd"/>
      <w:r w:rsidRPr="00D04B87">
        <w:rPr>
          <w:sz w:val="24"/>
          <w:szCs w:val="24"/>
        </w:rPr>
        <w:t>, обеспечивает: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D04B87">
        <w:rPr>
          <w:sz w:val="24"/>
          <w:szCs w:val="24"/>
        </w:rPr>
        <w:t>к</w:t>
      </w:r>
      <w:r w:rsidRPr="00D04B87">
        <w:rPr>
          <w:sz w:val="24"/>
          <w:szCs w:val="24"/>
        </w:rPr>
        <w:t>тик, к изданиям эл</w:t>
      </w:r>
      <w:r w:rsidR="0096530E" w:rsidRPr="00D04B87">
        <w:rPr>
          <w:sz w:val="24"/>
          <w:szCs w:val="24"/>
        </w:rPr>
        <w:t>ектронных библиотечных систем (</w:t>
      </w:r>
      <w:r w:rsidRPr="00D04B87">
        <w:rPr>
          <w:sz w:val="24"/>
          <w:szCs w:val="24"/>
        </w:rPr>
        <w:t xml:space="preserve">ЭБС </w:t>
      </w:r>
      <w:proofErr w:type="spellStart"/>
      <w:r w:rsidRPr="00D04B87">
        <w:rPr>
          <w:sz w:val="24"/>
          <w:szCs w:val="24"/>
        </w:rPr>
        <w:t>IPRBooks</w:t>
      </w:r>
      <w:proofErr w:type="spellEnd"/>
      <w:r w:rsidR="00951F6B" w:rsidRPr="00D04B87">
        <w:rPr>
          <w:sz w:val="24"/>
          <w:szCs w:val="24"/>
        </w:rPr>
        <w:t xml:space="preserve">, ЭБС </w:t>
      </w:r>
      <w:proofErr w:type="spellStart"/>
      <w:r w:rsidR="00951F6B" w:rsidRPr="00D04B87">
        <w:rPr>
          <w:sz w:val="24"/>
          <w:szCs w:val="24"/>
        </w:rPr>
        <w:t>Юрайт</w:t>
      </w:r>
      <w:proofErr w:type="spellEnd"/>
      <w:r w:rsidRPr="00D04B87">
        <w:rPr>
          <w:sz w:val="24"/>
          <w:szCs w:val="24"/>
        </w:rPr>
        <w:t>) и эле</w:t>
      </w:r>
      <w:r w:rsidRPr="00D04B87">
        <w:rPr>
          <w:sz w:val="24"/>
          <w:szCs w:val="24"/>
        </w:rPr>
        <w:t>к</w:t>
      </w:r>
      <w:r w:rsidRPr="00D04B8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D04B87">
        <w:rPr>
          <w:sz w:val="24"/>
          <w:szCs w:val="24"/>
        </w:rPr>
        <w:t>т</w:t>
      </w:r>
      <w:r w:rsidRPr="00D04B8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D04B87">
        <w:rPr>
          <w:sz w:val="24"/>
          <w:szCs w:val="24"/>
        </w:rPr>
        <w:t>бакалавриата</w:t>
      </w:r>
      <w:proofErr w:type="spellEnd"/>
      <w:r w:rsidRPr="00D04B87">
        <w:rPr>
          <w:sz w:val="24"/>
          <w:szCs w:val="24"/>
        </w:rPr>
        <w:t>;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D04B87">
        <w:rPr>
          <w:sz w:val="24"/>
          <w:szCs w:val="24"/>
        </w:rPr>
        <w:t>н</w:t>
      </w:r>
      <w:r w:rsidRPr="00D04B87">
        <w:rPr>
          <w:sz w:val="24"/>
          <w:szCs w:val="24"/>
        </w:rPr>
        <w:t>ных образовательных технологий;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D04B87">
        <w:rPr>
          <w:sz w:val="24"/>
          <w:szCs w:val="24"/>
        </w:rPr>
        <w:t>портфолио</w:t>
      </w:r>
      <w:proofErr w:type="spellEnd"/>
      <w:r w:rsidRPr="00D04B87">
        <w:rPr>
          <w:sz w:val="24"/>
          <w:szCs w:val="24"/>
        </w:rPr>
        <w:t xml:space="preserve"> обучающегося, в том числе сохр</w:t>
      </w:r>
      <w:r w:rsidRPr="00D04B87">
        <w:rPr>
          <w:sz w:val="24"/>
          <w:szCs w:val="24"/>
        </w:rPr>
        <w:t>а</w:t>
      </w:r>
      <w:r w:rsidRPr="00D04B8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D04B87">
        <w:rPr>
          <w:sz w:val="24"/>
          <w:szCs w:val="24"/>
        </w:rPr>
        <w:t>и</w:t>
      </w:r>
      <w:r w:rsidRPr="00D04B87">
        <w:rPr>
          <w:sz w:val="24"/>
          <w:szCs w:val="24"/>
        </w:rPr>
        <w:t>ков образовательного процесса;</w:t>
      </w:r>
    </w:p>
    <w:p w:rsidR="00CF2B2F" w:rsidRPr="00D04B8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D04B87">
        <w:rPr>
          <w:sz w:val="24"/>
          <w:szCs w:val="24"/>
        </w:rPr>
        <w:t>заимодействие посредством сети «Интернет».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D04B87">
        <w:rPr>
          <w:sz w:val="24"/>
          <w:szCs w:val="24"/>
        </w:rPr>
        <w:t>е</w:t>
      </w:r>
      <w:r w:rsidRPr="00D04B87">
        <w:rPr>
          <w:sz w:val="24"/>
          <w:szCs w:val="24"/>
        </w:rPr>
        <w:t>дующие информационные технологии: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>компьютерное тестирование;</w:t>
      </w:r>
    </w:p>
    <w:p w:rsidR="00CF2B2F" w:rsidRPr="00D04B8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 xml:space="preserve">демонстрация </w:t>
      </w:r>
      <w:proofErr w:type="spellStart"/>
      <w:r w:rsidRPr="00D04B87">
        <w:rPr>
          <w:sz w:val="24"/>
          <w:szCs w:val="24"/>
        </w:rPr>
        <w:t>мультимедийных</w:t>
      </w:r>
      <w:proofErr w:type="spellEnd"/>
      <w:r w:rsidRPr="00D04B87">
        <w:rPr>
          <w:sz w:val="24"/>
          <w:szCs w:val="24"/>
        </w:rPr>
        <w:t xml:space="preserve"> материалов.</w:t>
      </w:r>
    </w:p>
    <w:p w:rsidR="00B80882" w:rsidRPr="00D04B87" w:rsidRDefault="00B80882" w:rsidP="00B808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ПЕРЕЧЕНЬ ПРОГРАММНОГО ОБЕСПЕЧЕНИЯ</w:t>
      </w:r>
    </w:p>
    <w:p w:rsidR="00B80882" w:rsidRPr="00D04B87" w:rsidRDefault="00B80882" w:rsidP="00B808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</w:r>
      <w:r w:rsidRPr="00D04B87">
        <w:rPr>
          <w:sz w:val="24"/>
          <w:szCs w:val="24"/>
          <w:lang w:val="en-US"/>
        </w:rPr>
        <w:t>Microsoft</w:t>
      </w:r>
      <w:r w:rsidRPr="00D04B87">
        <w:rPr>
          <w:sz w:val="24"/>
          <w:szCs w:val="24"/>
        </w:rPr>
        <w:t xml:space="preserve"> </w:t>
      </w:r>
      <w:r w:rsidRPr="00D04B87">
        <w:rPr>
          <w:sz w:val="24"/>
          <w:szCs w:val="24"/>
          <w:lang w:val="en-US"/>
        </w:rPr>
        <w:t>Windows</w:t>
      </w:r>
      <w:r w:rsidRPr="00D04B87">
        <w:rPr>
          <w:sz w:val="24"/>
          <w:szCs w:val="24"/>
        </w:rPr>
        <w:t xml:space="preserve"> 10 </w:t>
      </w:r>
      <w:r w:rsidRPr="00D04B87">
        <w:rPr>
          <w:sz w:val="24"/>
          <w:szCs w:val="24"/>
          <w:lang w:val="en-US"/>
        </w:rPr>
        <w:t>Professional</w:t>
      </w:r>
      <w:r w:rsidRPr="00D04B87">
        <w:rPr>
          <w:sz w:val="24"/>
          <w:szCs w:val="24"/>
        </w:rPr>
        <w:t xml:space="preserve"> </w:t>
      </w:r>
    </w:p>
    <w:p w:rsidR="00B80882" w:rsidRPr="00D04B87" w:rsidRDefault="00B80882" w:rsidP="00B8088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04B87">
        <w:rPr>
          <w:sz w:val="24"/>
          <w:szCs w:val="24"/>
          <w:lang w:val="en-US"/>
        </w:rPr>
        <w:t>•</w:t>
      </w:r>
      <w:r w:rsidRPr="00D04B87">
        <w:rPr>
          <w:sz w:val="24"/>
          <w:szCs w:val="24"/>
          <w:lang w:val="en-US"/>
        </w:rPr>
        <w:tab/>
        <w:t xml:space="preserve">Microsoft Windows XP Professional SP3 </w:t>
      </w:r>
    </w:p>
    <w:p w:rsidR="00B80882" w:rsidRPr="00D04B87" w:rsidRDefault="00B80882" w:rsidP="00B8088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04B87">
        <w:rPr>
          <w:sz w:val="24"/>
          <w:szCs w:val="24"/>
          <w:lang w:val="en-US"/>
        </w:rPr>
        <w:t>•</w:t>
      </w:r>
      <w:r w:rsidRPr="00D04B87">
        <w:rPr>
          <w:sz w:val="24"/>
          <w:szCs w:val="24"/>
          <w:lang w:val="en-US"/>
        </w:rPr>
        <w:tab/>
        <w:t xml:space="preserve">Microsoft Office Professional 2007 Russian </w:t>
      </w:r>
    </w:p>
    <w:p w:rsidR="00B80882" w:rsidRPr="00D04B87" w:rsidRDefault="00B80882" w:rsidP="00B808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</w:r>
      <w:proofErr w:type="gramStart"/>
      <w:r w:rsidRPr="00D04B8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D04B87">
        <w:rPr>
          <w:bCs/>
          <w:sz w:val="24"/>
          <w:szCs w:val="24"/>
        </w:rPr>
        <w:t>вободно</w:t>
      </w:r>
      <w:proofErr w:type="spellEnd"/>
      <w:r w:rsidRPr="00D04B8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D04B87">
        <w:rPr>
          <w:bCs/>
          <w:sz w:val="24"/>
          <w:szCs w:val="24"/>
        </w:rPr>
        <w:t>LibreOffice</w:t>
      </w:r>
      <w:proofErr w:type="spellEnd"/>
      <w:r w:rsidRPr="00D04B87">
        <w:rPr>
          <w:bCs/>
          <w:sz w:val="24"/>
          <w:szCs w:val="24"/>
        </w:rPr>
        <w:t xml:space="preserve"> 6.0.3.2 </w:t>
      </w:r>
      <w:proofErr w:type="spellStart"/>
      <w:r w:rsidRPr="00D04B87">
        <w:rPr>
          <w:bCs/>
          <w:sz w:val="24"/>
          <w:szCs w:val="24"/>
        </w:rPr>
        <w:t>Stable</w:t>
      </w:r>
      <w:proofErr w:type="spellEnd"/>
    </w:p>
    <w:p w:rsidR="00B80882" w:rsidRPr="00D04B87" w:rsidRDefault="00B80882" w:rsidP="00B808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>Антивирус Касперского</w:t>
      </w:r>
    </w:p>
    <w:p w:rsidR="00B80882" w:rsidRPr="00D04B87" w:rsidRDefault="00B80882" w:rsidP="00B808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</w:r>
      <w:proofErr w:type="spellStart"/>
      <w:proofErr w:type="gramStart"/>
      <w:r w:rsidRPr="00D04B87">
        <w:rPr>
          <w:sz w:val="24"/>
          <w:szCs w:val="24"/>
        </w:rPr>
        <w:t>C</w:t>
      </w:r>
      <w:proofErr w:type="gramEnd"/>
      <w:r w:rsidRPr="00D04B87">
        <w:rPr>
          <w:sz w:val="24"/>
          <w:szCs w:val="24"/>
        </w:rPr>
        <w:t>истема</w:t>
      </w:r>
      <w:proofErr w:type="spellEnd"/>
      <w:r w:rsidRPr="00D04B87">
        <w:rPr>
          <w:sz w:val="24"/>
          <w:szCs w:val="24"/>
        </w:rPr>
        <w:t xml:space="preserve"> управления курсами LMS Русский </w:t>
      </w:r>
      <w:proofErr w:type="spellStart"/>
      <w:r w:rsidRPr="00D04B87">
        <w:rPr>
          <w:sz w:val="24"/>
          <w:szCs w:val="24"/>
        </w:rPr>
        <w:t>Moodle</w:t>
      </w:r>
      <w:proofErr w:type="spellEnd"/>
      <w:r w:rsidRPr="00D04B87">
        <w:rPr>
          <w:sz w:val="24"/>
          <w:szCs w:val="24"/>
        </w:rPr>
        <w:t xml:space="preserve"> 3KL</w:t>
      </w:r>
    </w:p>
    <w:p w:rsidR="00B80882" w:rsidRPr="00D04B87" w:rsidRDefault="00B80882" w:rsidP="00B80882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F2A03" w:rsidRDefault="00CF2A03" w:rsidP="00CF2A03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CF2A03" w:rsidRDefault="00CF2A03" w:rsidP="00CF2A03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F2A03" w:rsidRDefault="00CF2A03" w:rsidP="00CF2A03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CF2A03" w:rsidRDefault="00CF2A03" w:rsidP="00CF2A03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11245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F2A03" w:rsidRDefault="00CF2A03" w:rsidP="00CF2A03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11245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F2A03" w:rsidRDefault="00CF2A03" w:rsidP="00CF2A03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11245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F2A03" w:rsidRDefault="00CF2A03" w:rsidP="00CF2A03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0" w:history="1">
        <w:r w:rsidR="008C2964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F2A03" w:rsidRDefault="00CF2A03" w:rsidP="00CF2A03">
      <w:pPr>
        <w:jc w:val="both"/>
        <w:rPr>
          <w:b/>
          <w:sz w:val="24"/>
          <w:szCs w:val="24"/>
        </w:rPr>
      </w:pPr>
    </w:p>
    <w:p w:rsidR="00C25850" w:rsidRDefault="00C25850" w:rsidP="00C258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C25850" w:rsidRDefault="00C25850" w:rsidP="00C258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C25850" w:rsidRPr="008E0A06" w:rsidRDefault="00C25850" w:rsidP="00C25850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8E0A06">
        <w:rPr>
          <w:sz w:val="24"/>
          <w:szCs w:val="24"/>
        </w:rPr>
        <w:t>у</w:t>
      </w:r>
      <w:r w:rsidRPr="008E0A06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8E0A06">
        <w:rPr>
          <w:sz w:val="24"/>
          <w:szCs w:val="24"/>
        </w:rPr>
        <w:t>Производс</w:t>
      </w:r>
      <w:r w:rsidRPr="008E0A06">
        <w:rPr>
          <w:sz w:val="24"/>
          <w:szCs w:val="24"/>
        </w:rPr>
        <w:t>т</w:t>
      </w:r>
      <w:r w:rsidRPr="008E0A06">
        <w:rPr>
          <w:sz w:val="24"/>
          <w:szCs w:val="24"/>
        </w:rPr>
        <w:t>венная</w:t>
      </w:r>
      <w:proofErr w:type="gramEnd"/>
      <w:r w:rsidRPr="008E0A06">
        <w:rPr>
          <w:sz w:val="24"/>
          <w:szCs w:val="24"/>
        </w:rPr>
        <w:t>, д. 41/1</w:t>
      </w:r>
    </w:p>
    <w:p w:rsidR="00C25850" w:rsidRPr="008E0A06" w:rsidRDefault="00C25850" w:rsidP="00C25850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>;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акт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8E0A06">
        <w:rPr>
          <w:sz w:val="24"/>
          <w:szCs w:val="24"/>
        </w:rPr>
        <w:t>микше</w:t>
      </w:r>
      <w:proofErr w:type="spellEnd"/>
      <w:r w:rsidRPr="008E0A0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2007;</w:t>
      </w:r>
    </w:p>
    <w:p w:rsidR="00C25850" w:rsidRPr="008E0A06" w:rsidRDefault="00C25850" w:rsidP="00C25850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8E0A06">
        <w:rPr>
          <w:sz w:val="24"/>
          <w:szCs w:val="24"/>
        </w:rPr>
        <w:t>лингофонный</w:t>
      </w:r>
      <w:proofErr w:type="spellEnd"/>
      <w:r w:rsidRPr="008E0A06">
        <w:rPr>
          <w:sz w:val="24"/>
          <w:szCs w:val="24"/>
        </w:rPr>
        <w:t xml:space="preserve"> каб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V8.2;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» и «ЭБС ЮРАЙТ». </w:t>
      </w:r>
    </w:p>
    <w:p w:rsidR="00C25850" w:rsidRPr="008E0A06" w:rsidRDefault="00C25850" w:rsidP="00C25850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E0A06">
        <w:rPr>
          <w:sz w:val="24"/>
          <w:szCs w:val="24"/>
        </w:rPr>
        <w:t>ме</w:t>
      </w:r>
      <w:r w:rsidRPr="008E0A06">
        <w:rPr>
          <w:sz w:val="24"/>
          <w:szCs w:val="24"/>
        </w:rPr>
        <w:t>ж</w:t>
      </w:r>
      <w:r w:rsidRPr="008E0A06">
        <w:rPr>
          <w:sz w:val="24"/>
          <w:szCs w:val="24"/>
        </w:rPr>
        <w:t>кафедральная</w:t>
      </w:r>
      <w:proofErr w:type="spellEnd"/>
      <w:r w:rsidRPr="008E0A0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E0A06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 xml:space="preserve">ные, экран,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кафедра.</w:t>
      </w:r>
      <w:proofErr w:type="gramEnd"/>
      <w:r w:rsidRPr="008E0A0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MS </w:t>
      </w:r>
      <w:proofErr w:type="spellStart"/>
      <w:r w:rsidRPr="008E0A06">
        <w:rPr>
          <w:sz w:val="24"/>
          <w:szCs w:val="24"/>
        </w:rPr>
        <w:t>Visio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Standart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8C2964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>.,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. </w:t>
      </w:r>
    </w:p>
    <w:p w:rsidR="00C25850" w:rsidRPr="008E0A06" w:rsidRDefault="00C25850" w:rsidP="00C25850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Учебно-исследовательская </w:t>
      </w:r>
      <w:proofErr w:type="spellStart"/>
      <w:r w:rsidRPr="008E0A06">
        <w:rPr>
          <w:sz w:val="24"/>
          <w:szCs w:val="24"/>
        </w:rPr>
        <w:t>межкафедральная</w:t>
      </w:r>
      <w:proofErr w:type="spellEnd"/>
      <w:r w:rsidRPr="008E0A06">
        <w:rPr>
          <w:sz w:val="24"/>
          <w:szCs w:val="24"/>
        </w:rPr>
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</w:r>
      <w:proofErr w:type="gramStart"/>
      <w:r w:rsidRPr="008E0A06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8E0A06">
        <w:rPr>
          <w:sz w:val="24"/>
          <w:szCs w:val="24"/>
        </w:rPr>
        <w:t>веб-камеры</w:t>
      </w:r>
      <w:proofErr w:type="spellEnd"/>
      <w:r w:rsidRPr="008E0A06">
        <w:rPr>
          <w:sz w:val="24"/>
          <w:szCs w:val="24"/>
        </w:rPr>
        <w:t>, фото- и видеоаппаратура.</w:t>
      </w:r>
      <w:proofErr w:type="gramEnd"/>
      <w:r w:rsidRPr="008E0A06">
        <w:rPr>
          <w:sz w:val="24"/>
          <w:szCs w:val="24"/>
        </w:rPr>
        <w:t xml:space="preserve"> Учебно-наглядные пособия. Электронные кассовые машины -  5ед. </w:t>
      </w:r>
      <w:proofErr w:type="gramStart"/>
      <w:r w:rsidRPr="008E0A06">
        <w:rPr>
          <w:sz w:val="24"/>
          <w:szCs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C25850" w:rsidRPr="008E0A06" w:rsidRDefault="00C25850" w:rsidP="00C25850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lastRenderedPageBreak/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E0A06">
        <w:rPr>
          <w:sz w:val="24"/>
          <w:szCs w:val="24"/>
        </w:rPr>
        <w:t>аудитории</w:t>
      </w:r>
      <w:proofErr w:type="gramEnd"/>
      <w:r w:rsidRPr="008E0A06">
        <w:rPr>
          <w:sz w:val="24"/>
          <w:szCs w:val="24"/>
        </w:rPr>
        <w:t xml:space="preserve"> материально-техническое о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 xml:space="preserve">деокамера, компьютер,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</w:t>
      </w:r>
      <w:proofErr w:type="gramEnd"/>
      <w:r w:rsidRPr="008E0A06">
        <w:rPr>
          <w:sz w:val="24"/>
          <w:szCs w:val="24"/>
        </w:rPr>
        <w:t xml:space="preserve">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8C2964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 xml:space="preserve"> </w:t>
      </w:r>
    </w:p>
    <w:p w:rsidR="00C25850" w:rsidRPr="008E0A06" w:rsidRDefault="00C25850" w:rsidP="00C25850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5. </w:t>
      </w:r>
      <w:proofErr w:type="gramStart"/>
      <w:r w:rsidRPr="008E0A06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8E0A06">
        <w:rPr>
          <w:sz w:val="24"/>
          <w:szCs w:val="24"/>
        </w:rPr>
        <w:t>ь</w:t>
      </w:r>
      <w:r w:rsidRPr="008E0A06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8E0A06">
        <w:rPr>
          <w:sz w:val="24"/>
          <w:szCs w:val="24"/>
        </w:rPr>
        <w:t>в</w:t>
      </w:r>
      <w:r w:rsidRPr="008E0A06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8E0A06">
        <w:rPr>
          <w:sz w:val="24"/>
          <w:szCs w:val="24"/>
        </w:rPr>
        <w:t xml:space="preserve">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 xml:space="preserve">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ЮРАЙТ».</w:t>
      </w:r>
    </w:p>
    <w:p w:rsidR="00C25850" w:rsidRPr="008E0A06" w:rsidRDefault="00C25850" w:rsidP="00C25850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 </w:t>
      </w:r>
    </w:p>
    <w:p w:rsidR="00FA5C55" w:rsidRPr="00D04B87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04B8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272" w:rsidRDefault="008E3272" w:rsidP="00160BC1">
      <w:r>
        <w:separator/>
      </w:r>
    </w:p>
  </w:endnote>
  <w:endnote w:type="continuationSeparator" w:id="1">
    <w:p w:rsidR="008E3272" w:rsidRDefault="008E327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272" w:rsidRDefault="008E3272" w:rsidP="00160BC1">
      <w:r>
        <w:separator/>
      </w:r>
    </w:p>
  </w:footnote>
  <w:footnote w:type="continuationSeparator" w:id="1">
    <w:p w:rsidR="008E3272" w:rsidRDefault="008E327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507C"/>
    <w:multiLevelType w:val="hybridMultilevel"/>
    <w:tmpl w:val="D35E633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918081C"/>
    <w:multiLevelType w:val="hybridMultilevel"/>
    <w:tmpl w:val="81144B86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528B5"/>
    <w:multiLevelType w:val="hybridMultilevel"/>
    <w:tmpl w:val="A5925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653"/>
    <w:multiLevelType w:val="hybridMultilevel"/>
    <w:tmpl w:val="56CC301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8E1E7E"/>
    <w:multiLevelType w:val="hybridMultilevel"/>
    <w:tmpl w:val="DB060E2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043478"/>
    <w:multiLevelType w:val="hybridMultilevel"/>
    <w:tmpl w:val="6B50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76816"/>
    <w:multiLevelType w:val="hybridMultilevel"/>
    <w:tmpl w:val="CD62ACF0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41EDC"/>
    <w:multiLevelType w:val="hybridMultilevel"/>
    <w:tmpl w:val="1E0C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A5E3136"/>
    <w:multiLevelType w:val="hybridMultilevel"/>
    <w:tmpl w:val="15EE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D15E9"/>
    <w:multiLevelType w:val="hybridMultilevel"/>
    <w:tmpl w:val="8BFE3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B0042F"/>
    <w:multiLevelType w:val="hybridMultilevel"/>
    <w:tmpl w:val="752EED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E81EE0"/>
    <w:multiLevelType w:val="hybridMultilevel"/>
    <w:tmpl w:val="820C93F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7"/>
  </w:num>
  <w:num w:numId="10">
    <w:abstractNumId w:val="1"/>
  </w:num>
  <w:num w:numId="11">
    <w:abstractNumId w:val="10"/>
  </w:num>
  <w:num w:numId="12">
    <w:abstractNumId w:val="16"/>
  </w:num>
  <w:num w:numId="13">
    <w:abstractNumId w:val="15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2"/>
  </w:num>
  <w:num w:numId="18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1AEE"/>
    <w:rsid w:val="00060A01"/>
    <w:rsid w:val="00064AA9"/>
    <w:rsid w:val="000835F5"/>
    <w:rsid w:val="00084851"/>
    <w:rsid w:val="000875BF"/>
    <w:rsid w:val="000911D1"/>
    <w:rsid w:val="000A4FAC"/>
    <w:rsid w:val="000B1331"/>
    <w:rsid w:val="000B7795"/>
    <w:rsid w:val="000C4546"/>
    <w:rsid w:val="000C59BD"/>
    <w:rsid w:val="000D07C6"/>
    <w:rsid w:val="000D4429"/>
    <w:rsid w:val="000D51B3"/>
    <w:rsid w:val="000D6DE5"/>
    <w:rsid w:val="000E37E9"/>
    <w:rsid w:val="00102E02"/>
    <w:rsid w:val="001101EA"/>
    <w:rsid w:val="0011245C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1C27"/>
    <w:rsid w:val="0015639D"/>
    <w:rsid w:val="00157C36"/>
    <w:rsid w:val="00160BC1"/>
    <w:rsid w:val="00161C70"/>
    <w:rsid w:val="001716A9"/>
    <w:rsid w:val="00181AAB"/>
    <w:rsid w:val="00183A9C"/>
    <w:rsid w:val="00184F65"/>
    <w:rsid w:val="001871AA"/>
    <w:rsid w:val="001A6533"/>
    <w:rsid w:val="001C4FED"/>
    <w:rsid w:val="001C5C24"/>
    <w:rsid w:val="001C6305"/>
    <w:rsid w:val="001F11DE"/>
    <w:rsid w:val="001F76B8"/>
    <w:rsid w:val="00207E2E"/>
    <w:rsid w:val="00207FB7"/>
    <w:rsid w:val="00211C1B"/>
    <w:rsid w:val="0022074A"/>
    <w:rsid w:val="002366EC"/>
    <w:rsid w:val="00240A81"/>
    <w:rsid w:val="00242F9E"/>
    <w:rsid w:val="00245199"/>
    <w:rsid w:val="002657BC"/>
    <w:rsid w:val="00267207"/>
    <w:rsid w:val="002679A6"/>
    <w:rsid w:val="00276128"/>
    <w:rsid w:val="0027733F"/>
    <w:rsid w:val="00284E2C"/>
    <w:rsid w:val="00284E67"/>
    <w:rsid w:val="00291D05"/>
    <w:rsid w:val="002933E5"/>
    <w:rsid w:val="002A0D1B"/>
    <w:rsid w:val="002B5AB9"/>
    <w:rsid w:val="002B6C87"/>
    <w:rsid w:val="002B734E"/>
    <w:rsid w:val="002C2EAE"/>
    <w:rsid w:val="002C3AE0"/>
    <w:rsid w:val="002C3F08"/>
    <w:rsid w:val="002C7582"/>
    <w:rsid w:val="002D2AEF"/>
    <w:rsid w:val="002D6AC0"/>
    <w:rsid w:val="002E4CB7"/>
    <w:rsid w:val="002F15BB"/>
    <w:rsid w:val="002F3083"/>
    <w:rsid w:val="002F5D67"/>
    <w:rsid w:val="003101C0"/>
    <w:rsid w:val="00315AB7"/>
    <w:rsid w:val="0032020E"/>
    <w:rsid w:val="0032166A"/>
    <w:rsid w:val="00330957"/>
    <w:rsid w:val="0033546E"/>
    <w:rsid w:val="00355C7E"/>
    <w:rsid w:val="003618C2"/>
    <w:rsid w:val="00363097"/>
    <w:rsid w:val="00365758"/>
    <w:rsid w:val="003668E3"/>
    <w:rsid w:val="00376CB1"/>
    <w:rsid w:val="00384D64"/>
    <w:rsid w:val="0038507A"/>
    <w:rsid w:val="00390B62"/>
    <w:rsid w:val="003A3494"/>
    <w:rsid w:val="003A57B5"/>
    <w:rsid w:val="003A6FB0"/>
    <w:rsid w:val="003A71E4"/>
    <w:rsid w:val="003B7F71"/>
    <w:rsid w:val="003D4888"/>
    <w:rsid w:val="003D736C"/>
    <w:rsid w:val="003E05B2"/>
    <w:rsid w:val="003F271B"/>
    <w:rsid w:val="003F3A11"/>
    <w:rsid w:val="00400491"/>
    <w:rsid w:val="00407242"/>
    <w:rsid w:val="00407404"/>
    <w:rsid w:val="004110F5"/>
    <w:rsid w:val="0041475F"/>
    <w:rsid w:val="00416992"/>
    <w:rsid w:val="00435249"/>
    <w:rsid w:val="0045563F"/>
    <w:rsid w:val="0046365B"/>
    <w:rsid w:val="00471FAD"/>
    <w:rsid w:val="0047224A"/>
    <w:rsid w:val="004738BB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D3310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3DB0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228F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42A2F"/>
    <w:rsid w:val="006439F4"/>
    <w:rsid w:val="00647376"/>
    <w:rsid w:val="0065606F"/>
    <w:rsid w:val="00656AC4"/>
    <w:rsid w:val="00662A60"/>
    <w:rsid w:val="00676914"/>
    <w:rsid w:val="00687B3A"/>
    <w:rsid w:val="00692DD7"/>
    <w:rsid w:val="006A5075"/>
    <w:rsid w:val="006B0CA3"/>
    <w:rsid w:val="006B69B0"/>
    <w:rsid w:val="006D108C"/>
    <w:rsid w:val="006D15B6"/>
    <w:rsid w:val="006D6805"/>
    <w:rsid w:val="006E5C19"/>
    <w:rsid w:val="006F6A8C"/>
    <w:rsid w:val="0070300A"/>
    <w:rsid w:val="00705814"/>
    <w:rsid w:val="00705FB5"/>
    <w:rsid w:val="007066B1"/>
    <w:rsid w:val="00713D44"/>
    <w:rsid w:val="00717049"/>
    <w:rsid w:val="007327FE"/>
    <w:rsid w:val="00742734"/>
    <w:rsid w:val="00747442"/>
    <w:rsid w:val="007512C7"/>
    <w:rsid w:val="007528D8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13D4"/>
    <w:rsid w:val="007C277B"/>
    <w:rsid w:val="007C3452"/>
    <w:rsid w:val="007D5CC1"/>
    <w:rsid w:val="007E10C6"/>
    <w:rsid w:val="007E3966"/>
    <w:rsid w:val="007F098D"/>
    <w:rsid w:val="007F16EF"/>
    <w:rsid w:val="007F4271"/>
    <w:rsid w:val="007F4B97"/>
    <w:rsid w:val="007F7A4D"/>
    <w:rsid w:val="00801B83"/>
    <w:rsid w:val="00803C5A"/>
    <w:rsid w:val="00804185"/>
    <w:rsid w:val="008078AE"/>
    <w:rsid w:val="00820D1B"/>
    <w:rsid w:val="00823333"/>
    <w:rsid w:val="00823E5A"/>
    <w:rsid w:val="008333A9"/>
    <w:rsid w:val="00841DCC"/>
    <w:rsid w:val="008423FF"/>
    <w:rsid w:val="008529E4"/>
    <w:rsid w:val="00857FC8"/>
    <w:rsid w:val="0086651C"/>
    <w:rsid w:val="00877162"/>
    <w:rsid w:val="0088272E"/>
    <w:rsid w:val="008B6331"/>
    <w:rsid w:val="008C18F6"/>
    <w:rsid w:val="008C2964"/>
    <w:rsid w:val="008C4EF2"/>
    <w:rsid w:val="008E3272"/>
    <w:rsid w:val="008E3AC3"/>
    <w:rsid w:val="008E5E59"/>
    <w:rsid w:val="008F2E1C"/>
    <w:rsid w:val="008F6A1D"/>
    <w:rsid w:val="00914F18"/>
    <w:rsid w:val="00920199"/>
    <w:rsid w:val="00921868"/>
    <w:rsid w:val="00930CAE"/>
    <w:rsid w:val="00936B74"/>
    <w:rsid w:val="00941875"/>
    <w:rsid w:val="009424F5"/>
    <w:rsid w:val="00951F6B"/>
    <w:rsid w:val="009528CA"/>
    <w:rsid w:val="00954E45"/>
    <w:rsid w:val="0096530E"/>
    <w:rsid w:val="00965998"/>
    <w:rsid w:val="009718D3"/>
    <w:rsid w:val="0097692D"/>
    <w:rsid w:val="009A3720"/>
    <w:rsid w:val="009A3B05"/>
    <w:rsid w:val="009C3EF9"/>
    <w:rsid w:val="009E193A"/>
    <w:rsid w:val="009E35D2"/>
    <w:rsid w:val="009F4070"/>
    <w:rsid w:val="00A03DB2"/>
    <w:rsid w:val="00A275E4"/>
    <w:rsid w:val="00A32A5F"/>
    <w:rsid w:val="00A44F9E"/>
    <w:rsid w:val="00A567CD"/>
    <w:rsid w:val="00A63D90"/>
    <w:rsid w:val="00A72111"/>
    <w:rsid w:val="00A75675"/>
    <w:rsid w:val="00A76E53"/>
    <w:rsid w:val="00A9607B"/>
    <w:rsid w:val="00A96C48"/>
    <w:rsid w:val="00AA2A29"/>
    <w:rsid w:val="00AB2091"/>
    <w:rsid w:val="00AC60D2"/>
    <w:rsid w:val="00AD0669"/>
    <w:rsid w:val="00AD208A"/>
    <w:rsid w:val="00AD2A2B"/>
    <w:rsid w:val="00AD4A3C"/>
    <w:rsid w:val="00AE3177"/>
    <w:rsid w:val="00AE40F5"/>
    <w:rsid w:val="00AF61EB"/>
    <w:rsid w:val="00B019FF"/>
    <w:rsid w:val="00B31868"/>
    <w:rsid w:val="00B5209B"/>
    <w:rsid w:val="00B542D4"/>
    <w:rsid w:val="00B54421"/>
    <w:rsid w:val="00B642B8"/>
    <w:rsid w:val="00B64B47"/>
    <w:rsid w:val="00B76CF1"/>
    <w:rsid w:val="00B80882"/>
    <w:rsid w:val="00B817E2"/>
    <w:rsid w:val="00B9405B"/>
    <w:rsid w:val="00BB6C9A"/>
    <w:rsid w:val="00BB70FB"/>
    <w:rsid w:val="00BC3E07"/>
    <w:rsid w:val="00BC7D6C"/>
    <w:rsid w:val="00BE023D"/>
    <w:rsid w:val="00BF22FC"/>
    <w:rsid w:val="00C03200"/>
    <w:rsid w:val="00C1245E"/>
    <w:rsid w:val="00C228C5"/>
    <w:rsid w:val="00C24EA8"/>
    <w:rsid w:val="00C25850"/>
    <w:rsid w:val="00C26026"/>
    <w:rsid w:val="00C33468"/>
    <w:rsid w:val="00C3475E"/>
    <w:rsid w:val="00C40C06"/>
    <w:rsid w:val="00C4201B"/>
    <w:rsid w:val="00C555AF"/>
    <w:rsid w:val="00C55E91"/>
    <w:rsid w:val="00C7064A"/>
    <w:rsid w:val="00C70CA1"/>
    <w:rsid w:val="00C82EF9"/>
    <w:rsid w:val="00C85D43"/>
    <w:rsid w:val="00C90A7A"/>
    <w:rsid w:val="00C93F61"/>
    <w:rsid w:val="00C94464"/>
    <w:rsid w:val="00C953C9"/>
    <w:rsid w:val="00CA401A"/>
    <w:rsid w:val="00CB27ED"/>
    <w:rsid w:val="00CB33E0"/>
    <w:rsid w:val="00CB61D6"/>
    <w:rsid w:val="00CE6C4B"/>
    <w:rsid w:val="00CF12C6"/>
    <w:rsid w:val="00CF2A03"/>
    <w:rsid w:val="00CF2B2F"/>
    <w:rsid w:val="00CF6292"/>
    <w:rsid w:val="00CF6B12"/>
    <w:rsid w:val="00D02EB8"/>
    <w:rsid w:val="00D04B87"/>
    <w:rsid w:val="00D152E4"/>
    <w:rsid w:val="00D1753D"/>
    <w:rsid w:val="00D23EFA"/>
    <w:rsid w:val="00D27865"/>
    <w:rsid w:val="00D34B66"/>
    <w:rsid w:val="00D37844"/>
    <w:rsid w:val="00D42AB8"/>
    <w:rsid w:val="00D63339"/>
    <w:rsid w:val="00D71786"/>
    <w:rsid w:val="00D761E8"/>
    <w:rsid w:val="00D83177"/>
    <w:rsid w:val="00D8506D"/>
    <w:rsid w:val="00D90307"/>
    <w:rsid w:val="00D97830"/>
    <w:rsid w:val="00DA067E"/>
    <w:rsid w:val="00DA3FFC"/>
    <w:rsid w:val="00DA489D"/>
    <w:rsid w:val="00DA48D3"/>
    <w:rsid w:val="00DB08E2"/>
    <w:rsid w:val="00DB0A35"/>
    <w:rsid w:val="00DB228F"/>
    <w:rsid w:val="00DB5A0D"/>
    <w:rsid w:val="00DC6660"/>
    <w:rsid w:val="00DD03B9"/>
    <w:rsid w:val="00DD2E19"/>
    <w:rsid w:val="00DD6EB4"/>
    <w:rsid w:val="00DE38F3"/>
    <w:rsid w:val="00DF1076"/>
    <w:rsid w:val="00DF26AA"/>
    <w:rsid w:val="00DF7ED6"/>
    <w:rsid w:val="00E02CDE"/>
    <w:rsid w:val="00E11452"/>
    <w:rsid w:val="00E36A02"/>
    <w:rsid w:val="00E42AED"/>
    <w:rsid w:val="00E4451A"/>
    <w:rsid w:val="00E516F2"/>
    <w:rsid w:val="00E57B9F"/>
    <w:rsid w:val="00E72419"/>
    <w:rsid w:val="00E72975"/>
    <w:rsid w:val="00E7465A"/>
    <w:rsid w:val="00E77539"/>
    <w:rsid w:val="00E77784"/>
    <w:rsid w:val="00E83F10"/>
    <w:rsid w:val="00E9119D"/>
    <w:rsid w:val="00E92238"/>
    <w:rsid w:val="00E924F7"/>
    <w:rsid w:val="00E93A40"/>
    <w:rsid w:val="00EA206F"/>
    <w:rsid w:val="00EA3690"/>
    <w:rsid w:val="00EB467C"/>
    <w:rsid w:val="00ED28E4"/>
    <w:rsid w:val="00ED4602"/>
    <w:rsid w:val="00ED789C"/>
    <w:rsid w:val="00EE165B"/>
    <w:rsid w:val="00EE4D57"/>
    <w:rsid w:val="00F00B76"/>
    <w:rsid w:val="00F06F17"/>
    <w:rsid w:val="00F12274"/>
    <w:rsid w:val="00F22483"/>
    <w:rsid w:val="00F226CA"/>
    <w:rsid w:val="00F239D1"/>
    <w:rsid w:val="00F322E1"/>
    <w:rsid w:val="00F342F7"/>
    <w:rsid w:val="00F40FEC"/>
    <w:rsid w:val="00F42549"/>
    <w:rsid w:val="00F448A8"/>
    <w:rsid w:val="00F625A5"/>
    <w:rsid w:val="00F63ADF"/>
    <w:rsid w:val="00F63BBC"/>
    <w:rsid w:val="00F8007A"/>
    <w:rsid w:val="00F803A3"/>
    <w:rsid w:val="00F86FBA"/>
    <w:rsid w:val="00F96A96"/>
    <w:rsid w:val="00FA5C55"/>
    <w:rsid w:val="00FB05DD"/>
    <w:rsid w:val="00FB15A7"/>
    <w:rsid w:val="00FB3DFD"/>
    <w:rsid w:val="00FC306B"/>
    <w:rsid w:val="00FD6481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9C3EF9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448A8"/>
  </w:style>
  <w:style w:type="character" w:customStyle="1" w:styleId="fontstyle01">
    <w:name w:val="fontstyle01"/>
    <w:basedOn w:val="a0"/>
    <w:rsid w:val="00CF2A0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C29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2740C8E3-D2DF-4A4C-906E-24484CACD467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4C5A615C-8FC8-4A15-8F9E-25647AA64C35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s://biblio-online.ru/book/EEAFDA8F-8DEE-4A8B-9034-9112900EC1B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43F94F6D-751E-4C5A-83FB-2DC15CD1AAFE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9334-20C2-4557-BBE9-483C590C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7300</Words>
  <Characters>41613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48816</CharactersWithSpaces>
  <SharedDoc>false</SharedDoc>
  <HLinks>
    <vt:vector size="36" baseType="variant"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7077998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https://biblio-online.ru/book/EEAFDA8F-8DEE-4A8B-9034-9112900EC1B4</vt:lpwstr>
      </vt:variant>
      <vt:variant>
        <vt:lpwstr/>
      </vt:variant>
      <vt:variant>
        <vt:i4>4063336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https://biblio-online.ru/book/43F94F6D-751E-4C5A-83FB-2DC15CD1AAFE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https://biblio-online.ru/book/2740C8E3-D2DF-4A4C-906E-24484CACD467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2018-12-07T10:03:00Z</cp:lastPrinted>
  <dcterms:created xsi:type="dcterms:W3CDTF">2022-07-01T16:42:00Z</dcterms:created>
  <dcterms:modified xsi:type="dcterms:W3CDTF">2023-06-06T04:25:00Z</dcterms:modified>
</cp:coreProperties>
</file>